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A06C7" w14:textId="037D60CC" w:rsidR="000A0A8B" w:rsidRDefault="000A0A8B" w:rsidP="000A0A8B">
      <w:pPr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MOÇÃO</w:t>
      </w:r>
      <w:r w:rsidRPr="00C27C98">
        <w:rPr>
          <w:rFonts w:ascii="Arial" w:hAnsi="Arial" w:cs="Arial"/>
          <w:b/>
          <w:sz w:val="24"/>
          <w:szCs w:val="24"/>
        </w:rPr>
        <w:t xml:space="preserve"> DE </w:t>
      </w:r>
      <w:r w:rsidRPr="00C27C98">
        <w:rPr>
          <w:rFonts w:ascii="Arial" w:eastAsia="Cambria" w:hAnsi="Arial" w:cs="Arial"/>
          <w:b/>
          <w:sz w:val="24"/>
          <w:szCs w:val="24"/>
        </w:rPr>
        <w:t xml:space="preserve">APLAUSOS Nº </w:t>
      </w:r>
      <w:r>
        <w:rPr>
          <w:rFonts w:ascii="Arial" w:eastAsia="Cambria" w:hAnsi="Arial" w:cs="Arial"/>
          <w:b/>
          <w:sz w:val="24"/>
          <w:szCs w:val="24"/>
        </w:rPr>
        <w:t>08</w:t>
      </w:r>
      <w:r w:rsidRPr="00C27C98">
        <w:rPr>
          <w:rFonts w:ascii="Arial" w:eastAsia="Cambria" w:hAnsi="Arial" w:cs="Arial"/>
          <w:b/>
          <w:sz w:val="24"/>
          <w:szCs w:val="24"/>
        </w:rPr>
        <w:t>/2020.</w:t>
      </w:r>
    </w:p>
    <w:p w14:paraId="63B2FACD" w14:textId="77777777" w:rsidR="000A0A8B" w:rsidRPr="00C27C98" w:rsidRDefault="000A0A8B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644C63A3" w14:textId="77777777" w:rsidR="000A0A8B" w:rsidRPr="00582D56" w:rsidRDefault="000A0A8B" w:rsidP="000A0A8B">
      <w:pPr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Autor: Vereador Paulo Cesar da Fonseca.</w:t>
      </w:r>
    </w:p>
    <w:p w14:paraId="619743E6" w14:textId="77777777" w:rsidR="000A0A8B" w:rsidRPr="002946F3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 xml:space="preserve">Senhor Presidente, </w:t>
      </w:r>
    </w:p>
    <w:p w14:paraId="0314A6AD" w14:textId="77777777" w:rsidR="000A0A8B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4A4ADF56" w14:textId="77777777" w:rsidR="000A0A8B" w:rsidRPr="002946F3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>Senhores Vereadores</w:t>
      </w:r>
    </w:p>
    <w:p w14:paraId="3566D1B1" w14:textId="77777777" w:rsidR="000A0A8B" w:rsidRDefault="000A0A8B" w:rsidP="000A0A8B">
      <w:pPr>
        <w:jc w:val="center"/>
        <w:rPr>
          <w:rFonts w:ascii="Bookman Old Style" w:eastAsia="Courier New" w:hAnsi="Bookman Old Style" w:cs="Courier New"/>
          <w:b/>
          <w:sz w:val="24"/>
        </w:rPr>
      </w:pPr>
    </w:p>
    <w:p w14:paraId="44874FEA" w14:textId="77777777" w:rsidR="000A0A8B" w:rsidRDefault="000A0A8B" w:rsidP="000A0A8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2946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Proponho à Mesa Diretora, na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2946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formas regimentais, seja incluído nos Anais da Câmara Municipal de Baixo Guandu um voto de aplausos aos Funcionários, terceirizados e vigilantes da</w:t>
      </w:r>
      <w:r>
        <w:rPr>
          <w:color w:val="000000"/>
          <w:sz w:val="27"/>
          <w:szCs w:val="27"/>
        </w:rPr>
        <w:t xml:space="preserve"> agência bancária da </w:t>
      </w:r>
      <w:r w:rsidRPr="00C24C0D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CAIXA</w:t>
      </w:r>
      <w:r w:rsidRPr="00C27C98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ECONOMICA FEDERAL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D</w:t>
      </w:r>
      <w:r w:rsidRPr="00C27C98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 BAIXO GUANDU/ES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.</w:t>
      </w:r>
    </w:p>
    <w:p w14:paraId="16118AF8" w14:textId="77777777" w:rsidR="000A0A8B" w:rsidRPr="00C27C98" w:rsidRDefault="000A0A8B" w:rsidP="000A0A8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A0D0018" w14:textId="77777777" w:rsidR="000A0A8B" w:rsidRPr="00D32805" w:rsidRDefault="000A0A8B" w:rsidP="000A0A8B">
      <w:pPr>
        <w:spacing w:line="360" w:lineRule="auto"/>
        <w:jc w:val="both"/>
        <w:rPr>
          <w:rFonts w:ascii="Arial" w:eastAsia="Cambria" w:hAnsi="Arial" w:cs="Arial"/>
          <w:sz w:val="24"/>
        </w:rPr>
      </w:pPr>
    </w:p>
    <w:p w14:paraId="1FC974CF" w14:textId="77777777" w:rsidR="000A0A8B" w:rsidRPr="00D32805" w:rsidRDefault="000A0A8B" w:rsidP="000A0A8B">
      <w:pPr>
        <w:spacing w:line="360" w:lineRule="auto"/>
        <w:jc w:val="both"/>
        <w:rPr>
          <w:rFonts w:ascii="Arial" w:eastAsia="Cambria" w:hAnsi="Arial" w:cs="Arial"/>
          <w:sz w:val="24"/>
        </w:rPr>
      </w:pPr>
      <w:r w:rsidRPr="00D32805">
        <w:rPr>
          <w:rFonts w:ascii="Arial" w:eastAsia="Cambria" w:hAnsi="Arial" w:cs="Arial"/>
          <w:sz w:val="24"/>
        </w:rPr>
        <w:t>Esta Moção de Aplausos é  a todos os  Funcionários, terceirizados e vigilantes da   agência bancária da Caixa Econômica Federal pelos serviços prestados à comunidade na ocasião da liberação dos pagamentos:</w:t>
      </w:r>
      <w:r>
        <w:rPr>
          <w:rFonts w:ascii="Arial" w:eastAsia="Cambria" w:hAnsi="Arial" w:cs="Arial"/>
          <w:sz w:val="24"/>
        </w:rPr>
        <w:t xml:space="preserve"> </w:t>
      </w:r>
      <w:r w:rsidRPr="00D32805">
        <w:rPr>
          <w:rFonts w:ascii="Arial" w:eastAsia="Cambria" w:hAnsi="Arial" w:cs="Arial"/>
          <w:sz w:val="24"/>
        </w:rPr>
        <w:t>auxílio emergencial,</w:t>
      </w:r>
      <w:r>
        <w:rPr>
          <w:rFonts w:ascii="Arial" w:eastAsia="Cambria" w:hAnsi="Arial" w:cs="Arial"/>
          <w:sz w:val="24"/>
        </w:rPr>
        <w:t xml:space="preserve"> </w:t>
      </w:r>
      <w:r w:rsidRPr="00D32805">
        <w:rPr>
          <w:rFonts w:ascii="Arial" w:eastAsia="Cambria" w:hAnsi="Arial" w:cs="Arial"/>
          <w:sz w:val="24"/>
        </w:rPr>
        <w:t>Bolsa Família, Aposentados e pensionistas, indenização da SAMARCO e outros , o que proporcionou um aquecimento da economia e um fôlego financeiro aos beneficiários. Os funcionários da CEF tiveram papel essencial no atendimento à população, sendo, assim, merecedora da distinção desta honraria da Câmara Municipal de Baixo Guandu.</w:t>
      </w:r>
    </w:p>
    <w:p w14:paraId="0E92E5BF" w14:textId="77777777" w:rsidR="000A0A8B" w:rsidRDefault="000A0A8B" w:rsidP="000A0A8B">
      <w:pPr>
        <w:rPr>
          <w:rFonts w:ascii="Bookman Old Style" w:eastAsia="Cambria" w:hAnsi="Bookman Old Style" w:cs="Cambria"/>
          <w:b/>
          <w:sz w:val="24"/>
        </w:rPr>
      </w:pPr>
    </w:p>
    <w:p w14:paraId="34847ADF" w14:textId="77777777" w:rsidR="000A0A8B" w:rsidRPr="00582D56" w:rsidRDefault="000A0A8B" w:rsidP="000A0A8B">
      <w:pPr>
        <w:rPr>
          <w:rFonts w:ascii="Bookman Old Style" w:eastAsia="Cambria" w:hAnsi="Bookman Old Style" w:cs="Cambria"/>
          <w:b/>
          <w:sz w:val="24"/>
        </w:rPr>
      </w:pPr>
    </w:p>
    <w:p w14:paraId="596A967A" w14:textId="77777777" w:rsidR="000A0A8B" w:rsidRPr="00582D56" w:rsidRDefault="000A0A8B" w:rsidP="000A0A8B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14:paraId="691B9B83" w14:textId="77777777" w:rsidR="000A0A8B" w:rsidRPr="002B766A" w:rsidRDefault="000A0A8B" w:rsidP="000A0A8B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VEREADO</w:t>
      </w:r>
      <w:r>
        <w:rPr>
          <w:rFonts w:ascii="Bookman Old Style" w:eastAsia="Cambria" w:hAnsi="Bookman Old Style" w:cs="Cambria"/>
          <w:b/>
          <w:sz w:val="24"/>
        </w:rPr>
        <w:t>R</w:t>
      </w:r>
    </w:p>
    <w:p w14:paraId="6329DE95" w14:textId="77777777" w:rsidR="000A0A8B" w:rsidRDefault="000A0A8B" w:rsidP="000A0A8B">
      <w:pPr>
        <w:jc w:val="center"/>
        <w:rPr>
          <w:rFonts w:ascii="Bookman Old Style" w:eastAsia="Courier New" w:hAnsi="Bookman Old Style" w:cs="Courier New"/>
          <w:b/>
          <w:sz w:val="24"/>
        </w:rPr>
      </w:pPr>
    </w:p>
    <w:p w14:paraId="584CECD8" w14:textId="77777777" w:rsidR="000A0A8B" w:rsidRDefault="000A0A8B" w:rsidP="000A0A8B">
      <w:pPr>
        <w:jc w:val="center"/>
        <w:rPr>
          <w:rFonts w:ascii="Bookman Old Style" w:eastAsia="Courier New" w:hAnsi="Bookman Old Style" w:cs="Courier New"/>
          <w:b/>
          <w:sz w:val="24"/>
        </w:rPr>
      </w:pPr>
    </w:p>
    <w:p w14:paraId="1A26F7D5" w14:textId="77777777" w:rsidR="000A0A8B" w:rsidRDefault="000A0A8B" w:rsidP="000A0A8B">
      <w:pPr>
        <w:jc w:val="center"/>
        <w:rPr>
          <w:rFonts w:ascii="Bookman Old Style" w:eastAsia="Courier New" w:hAnsi="Bookman Old Style" w:cs="Courier New"/>
          <w:b/>
          <w:sz w:val="24"/>
        </w:rPr>
      </w:pPr>
    </w:p>
    <w:p w14:paraId="63FE664A" w14:textId="77777777" w:rsidR="000A0A8B" w:rsidRDefault="000A0A8B" w:rsidP="000A0A8B">
      <w:pPr>
        <w:jc w:val="center"/>
        <w:rPr>
          <w:rFonts w:ascii="Bookman Old Style" w:eastAsia="Courier New" w:hAnsi="Bookman Old Style" w:cs="Courier New"/>
          <w:b/>
          <w:sz w:val="24"/>
        </w:rPr>
      </w:pPr>
    </w:p>
    <w:p w14:paraId="31A722C3" w14:textId="77777777" w:rsidR="000A0A8B" w:rsidRPr="00582D56" w:rsidRDefault="000A0A8B" w:rsidP="000A0A8B">
      <w:pPr>
        <w:ind w:left="720"/>
        <w:jc w:val="center"/>
        <w:rPr>
          <w:rFonts w:ascii="Bookman Old Style" w:eastAsia="Cambria" w:hAnsi="Bookman Old Style" w:cs="Cambria"/>
          <w:b/>
          <w:sz w:val="28"/>
          <w:u w:val="single"/>
        </w:rPr>
      </w:pPr>
      <w:r w:rsidRPr="00582D56">
        <w:rPr>
          <w:rFonts w:ascii="Bookman Old Style" w:eastAsia="Cambria" w:hAnsi="Bookman Old Style" w:cs="Cambria"/>
          <w:b/>
          <w:sz w:val="28"/>
          <w:u w:val="single"/>
        </w:rPr>
        <w:lastRenderedPageBreak/>
        <w:t>JUSTIFICATIVA</w:t>
      </w:r>
    </w:p>
    <w:p w14:paraId="73ED72AC" w14:textId="77777777" w:rsidR="000A0A8B" w:rsidRPr="00582D56" w:rsidRDefault="000A0A8B" w:rsidP="000A0A8B">
      <w:pPr>
        <w:ind w:left="720"/>
        <w:jc w:val="center"/>
        <w:rPr>
          <w:rFonts w:ascii="Bookman Old Style" w:eastAsia="Cambria" w:hAnsi="Bookman Old Style" w:cs="Cambria"/>
          <w:b/>
          <w:sz w:val="24"/>
          <w:u w:val="single"/>
        </w:rPr>
      </w:pPr>
    </w:p>
    <w:p w14:paraId="77551689" w14:textId="77777777" w:rsidR="000A0A8B" w:rsidRPr="00582D56" w:rsidRDefault="000A0A8B" w:rsidP="000A0A8B">
      <w:pPr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Exmºs Senhores Membros da Mesa Diretora da Câmara Municipal de Baixo Guandu/ES.</w:t>
      </w:r>
    </w:p>
    <w:p w14:paraId="164E6EE6" w14:textId="77777777" w:rsidR="000A0A8B" w:rsidRPr="00582D56" w:rsidRDefault="000A0A8B" w:rsidP="000A0A8B">
      <w:pPr>
        <w:jc w:val="both"/>
        <w:rPr>
          <w:rFonts w:ascii="Bookman Old Style" w:eastAsia="Cambria" w:hAnsi="Bookman Old Style" w:cs="Cambria"/>
          <w:sz w:val="24"/>
        </w:rPr>
      </w:pPr>
    </w:p>
    <w:p w14:paraId="5A011B09" w14:textId="77777777" w:rsidR="000A0A8B" w:rsidRDefault="000A0A8B" w:rsidP="000A0A8B">
      <w:pPr>
        <w:ind w:left="708" w:firstLine="708"/>
        <w:jc w:val="both"/>
        <w:rPr>
          <w:rFonts w:ascii="Bookman Old Style" w:eastAsia="Cambria" w:hAnsi="Bookman Old Style" w:cs="Cambria"/>
          <w:sz w:val="24"/>
        </w:rPr>
      </w:pPr>
      <w:r>
        <w:rPr>
          <w:rFonts w:ascii="Bookman Old Style" w:eastAsia="Cambria" w:hAnsi="Bookman Old Style" w:cs="Cambria"/>
          <w:b/>
        </w:rPr>
        <w:t>JUSTIFICATIVA</w:t>
      </w:r>
      <w:r w:rsidRPr="00F61CF0">
        <w:rPr>
          <w:rFonts w:ascii="Bookman Old Style" w:eastAsia="Cambria" w:hAnsi="Bookman Old Style" w:cs="Cambria"/>
          <w:sz w:val="24"/>
        </w:rPr>
        <w:t>:</w:t>
      </w:r>
    </w:p>
    <w:p w14:paraId="77770BEC" w14:textId="77777777" w:rsidR="000A0A8B" w:rsidRDefault="000A0A8B" w:rsidP="000A0A8B">
      <w:pPr>
        <w:ind w:left="708" w:firstLine="708"/>
        <w:jc w:val="both"/>
        <w:rPr>
          <w:rFonts w:ascii="Bookman Old Style" w:eastAsia="Cambria" w:hAnsi="Bookman Old Style" w:cs="Cambria"/>
          <w:sz w:val="24"/>
        </w:rPr>
      </w:pPr>
    </w:p>
    <w:p w14:paraId="2D114CE7" w14:textId="77777777" w:rsidR="000A0A8B" w:rsidRPr="00834CE9" w:rsidRDefault="000A0A8B" w:rsidP="000A0A8B">
      <w:pPr>
        <w:spacing w:line="360" w:lineRule="auto"/>
        <w:jc w:val="both"/>
        <w:rPr>
          <w:rFonts w:ascii="Arial" w:eastAsia="Courier New" w:hAnsi="Arial" w:cs="Arial"/>
          <w:sz w:val="24"/>
          <w:szCs w:val="24"/>
        </w:rPr>
      </w:pPr>
      <w:r w:rsidRPr="00834CE9">
        <w:rPr>
          <w:rFonts w:ascii="Arial" w:eastAsia="Courier New" w:hAnsi="Arial" w:cs="Arial"/>
          <w:sz w:val="24"/>
          <w:szCs w:val="24"/>
        </w:rPr>
        <w:t>A Agencia da caixa Econômica Federal de Baixo Guandu/Es</w:t>
      </w:r>
      <w:r>
        <w:rPr>
          <w:rFonts w:ascii="Arial" w:eastAsia="Courier New" w:hAnsi="Arial" w:cs="Arial"/>
          <w:sz w:val="24"/>
          <w:szCs w:val="24"/>
        </w:rPr>
        <w:t xml:space="preserve">, </w:t>
      </w:r>
      <w:r w:rsidRPr="00834CE9">
        <w:rPr>
          <w:rFonts w:ascii="Arial" w:eastAsia="Courier New" w:hAnsi="Arial" w:cs="Arial"/>
          <w:sz w:val="24"/>
          <w:szCs w:val="24"/>
        </w:rPr>
        <w:t>co</w:t>
      </w:r>
      <w:r>
        <w:rPr>
          <w:rFonts w:ascii="Arial" w:eastAsia="Courier New" w:hAnsi="Arial" w:cs="Arial"/>
          <w:sz w:val="24"/>
          <w:szCs w:val="24"/>
        </w:rPr>
        <w:t>m</w:t>
      </w:r>
      <w:r w:rsidRPr="00834CE9">
        <w:rPr>
          <w:rFonts w:ascii="Arial" w:eastAsia="Courier New" w:hAnsi="Arial" w:cs="Arial"/>
          <w:sz w:val="24"/>
          <w:szCs w:val="24"/>
        </w:rPr>
        <w:t xml:space="preserve"> todas as restrições de atendimento ao público ,devido </w:t>
      </w:r>
      <w:r w:rsidRPr="00834CE9">
        <w:rPr>
          <w:rFonts w:ascii="Arial" w:hAnsi="Arial" w:cs="Arial"/>
          <w:color w:val="3C4043"/>
          <w:sz w:val="24"/>
          <w:szCs w:val="24"/>
          <w:shd w:val="clear" w:color="auto" w:fill="FFFFFF"/>
        </w:rPr>
        <w:t>enfrentamento mundial à Pandemia do CORONAVIRUS (</w:t>
      </w:r>
      <w:r w:rsidRPr="00834CE9">
        <w:rPr>
          <w:rStyle w:val="nfase"/>
          <w:rFonts w:ascii="Arial" w:hAnsi="Arial" w:cs="Arial"/>
          <w:b/>
          <w:bCs/>
          <w:color w:val="52565A"/>
          <w:sz w:val="24"/>
          <w:szCs w:val="24"/>
          <w:shd w:val="clear" w:color="auto" w:fill="FFFFFF"/>
        </w:rPr>
        <w:t>COVID</w:t>
      </w:r>
      <w:r w:rsidRPr="00834CE9">
        <w:rPr>
          <w:rFonts w:ascii="Arial" w:hAnsi="Arial" w:cs="Arial"/>
          <w:color w:val="3C4043"/>
          <w:sz w:val="24"/>
          <w:szCs w:val="24"/>
          <w:shd w:val="clear" w:color="auto" w:fill="FFFFFF"/>
        </w:rPr>
        <w:t>-</w:t>
      </w:r>
      <w:r w:rsidRPr="00834CE9">
        <w:rPr>
          <w:rStyle w:val="nfase"/>
          <w:rFonts w:ascii="Arial" w:hAnsi="Arial" w:cs="Arial"/>
          <w:b/>
          <w:bCs/>
          <w:color w:val="52565A"/>
          <w:sz w:val="24"/>
          <w:szCs w:val="24"/>
          <w:shd w:val="clear" w:color="auto" w:fill="FFFFFF"/>
        </w:rPr>
        <w:t>19</w:t>
      </w:r>
      <w:r w:rsidRPr="00834CE9">
        <w:rPr>
          <w:rFonts w:ascii="Arial" w:hAnsi="Arial" w:cs="Arial"/>
          <w:color w:val="3C4043"/>
          <w:sz w:val="24"/>
          <w:szCs w:val="24"/>
          <w:shd w:val="clear" w:color="auto" w:fill="FFFFFF"/>
        </w:rPr>
        <w:t xml:space="preserve">) e </w:t>
      </w:r>
      <w:r w:rsidRPr="00834CE9">
        <w:rPr>
          <w:rFonts w:ascii="Arial" w:hAnsi="Arial" w:cs="Arial"/>
          <w:color w:val="222222"/>
          <w:sz w:val="24"/>
          <w:szCs w:val="24"/>
          <w:shd w:val="clear" w:color="auto" w:fill="FFFFFF"/>
        </w:rPr>
        <w:t>para não deixar de prestar o serviço,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com todas aglomerações que estava tendo ,</w:t>
      </w:r>
      <w:r w:rsidRPr="00834CE9">
        <w:rPr>
          <w:rFonts w:ascii="Arial" w:hAnsi="Arial" w:cs="Arial"/>
          <w:color w:val="222222"/>
          <w:sz w:val="24"/>
          <w:szCs w:val="24"/>
          <w:shd w:val="clear" w:color="auto" w:fill="FFFFFF"/>
        </w:rPr>
        <w:t>a empresa se concentrou esforços na atuação dos auto atendimentos</w:t>
      </w:r>
      <w:r w:rsidRPr="00834CE9">
        <w:rPr>
          <w:rFonts w:ascii="Arial" w:eastAsia="Courier New" w:hAnsi="Arial" w:cs="Arial"/>
          <w:sz w:val="24"/>
          <w:szCs w:val="24"/>
        </w:rPr>
        <w:t>,</w:t>
      </w:r>
      <w:r w:rsidRPr="00834CE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que se mobilizaram para garantir que  os  trabalhadores fo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ssem atendidos</w:t>
      </w:r>
      <w:r w:rsidRPr="00834CE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no Município de Baixo Guandu, se empenharam e trabalharam mais, com afinco e agilidad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e para tornar possível os </w:t>
      </w:r>
      <w:r w:rsidRPr="00834CE9">
        <w:rPr>
          <w:rFonts w:ascii="Arial" w:hAnsi="Arial" w:cs="Arial"/>
          <w:color w:val="212529"/>
          <w:sz w:val="24"/>
          <w:szCs w:val="24"/>
          <w:shd w:val="clear" w:color="auto" w:fill="FFFFFF"/>
        </w:rPr>
        <w:t>pagamento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s dos benefícios</w:t>
      </w:r>
      <w:r w:rsidRPr="00834CE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e nosso aplausos para esses guerreiros da equipe da Caixa de Baixo Guandu, que estão com sobrecarga de trabalho, trabalhando sob risco para ajudar o cidadão guanduense a receber seu auxílio emergencial além de todos os serviços essenciais</w:t>
      </w:r>
    </w:p>
    <w:p w14:paraId="0BC0109D" w14:textId="77777777" w:rsidR="000A0A8B" w:rsidRDefault="000A0A8B" w:rsidP="000A0A8B">
      <w:pPr>
        <w:ind w:left="709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Câmara Municipal de Baixo Guandu – ES, Plenário Monsenhor Alonso Leite, a</w:t>
      </w:r>
      <w:r>
        <w:rPr>
          <w:rFonts w:ascii="Bookman Old Style" w:eastAsia="Cambria" w:hAnsi="Bookman Old Style" w:cs="Cambria"/>
          <w:b/>
          <w:sz w:val="24"/>
        </w:rPr>
        <w:t>os sete dias do mês de maio de 2020</w:t>
      </w:r>
      <w:r w:rsidRPr="00582D56">
        <w:rPr>
          <w:rFonts w:ascii="Bookman Old Style" w:eastAsia="Cambria" w:hAnsi="Bookman Old Style" w:cs="Cambria"/>
          <w:b/>
          <w:sz w:val="24"/>
        </w:rPr>
        <w:t>.</w:t>
      </w:r>
    </w:p>
    <w:p w14:paraId="624A1094" w14:textId="77777777" w:rsidR="000A0A8B" w:rsidRDefault="000A0A8B" w:rsidP="000A0A8B">
      <w:pPr>
        <w:ind w:right="-872"/>
        <w:jc w:val="both"/>
        <w:rPr>
          <w:rFonts w:ascii="Bookman Old Style" w:eastAsia="Cambria" w:hAnsi="Bookman Old Style" w:cs="Cambria"/>
          <w:b/>
          <w:sz w:val="24"/>
        </w:rPr>
      </w:pPr>
    </w:p>
    <w:p w14:paraId="4E6AEAC9" w14:textId="77777777" w:rsidR="000A0A8B" w:rsidRPr="00582D56" w:rsidRDefault="000A0A8B" w:rsidP="000A0A8B">
      <w:pPr>
        <w:ind w:left="709" w:right="-872"/>
        <w:jc w:val="both"/>
        <w:rPr>
          <w:rFonts w:ascii="Bookman Old Style" w:eastAsia="Cambria" w:hAnsi="Bookman Old Style" w:cs="Cambria"/>
          <w:b/>
          <w:sz w:val="24"/>
        </w:rPr>
      </w:pPr>
    </w:p>
    <w:p w14:paraId="76BE05DF" w14:textId="77777777" w:rsidR="000A0A8B" w:rsidRPr="00582D56" w:rsidRDefault="000A0A8B" w:rsidP="000A0A8B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14:paraId="1F034D47" w14:textId="72F42894" w:rsidR="00B00C52" w:rsidRDefault="000A0A8B" w:rsidP="000A0A8B">
      <w:r w:rsidRPr="00582D56">
        <w:rPr>
          <w:rFonts w:ascii="Bookman Old Style" w:eastAsia="Cambria" w:hAnsi="Bookman Old Style" w:cs="Cambria"/>
          <w:b/>
          <w:sz w:val="24"/>
        </w:rPr>
        <w:t>(VEREADOR</w:t>
      </w:r>
    </w:p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A6172" w14:textId="77777777" w:rsidR="000A0A8B" w:rsidRDefault="000A0A8B" w:rsidP="00CE7E60">
      <w:pPr>
        <w:spacing w:after="0" w:line="240" w:lineRule="auto"/>
      </w:pPr>
      <w:r>
        <w:separator/>
      </w:r>
    </w:p>
  </w:endnote>
  <w:endnote w:type="continuationSeparator" w:id="0">
    <w:p w14:paraId="3021BAE1" w14:textId="77777777" w:rsidR="000A0A8B" w:rsidRDefault="000A0A8B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A80E2" w14:textId="77777777" w:rsidR="00CE7E60" w:rsidRDefault="00CE7E60">
    <w:pPr>
      <w:pStyle w:val="Rodap"/>
      <w:pBdr>
        <w:bottom w:val="single" w:sz="12" w:space="1" w:color="auto"/>
      </w:pBdr>
    </w:pPr>
  </w:p>
  <w:p w14:paraId="78CF274E" w14:textId="4830E675" w:rsidR="00CE7E60" w:rsidRDefault="000A0A8B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8689208" wp14:editId="59DB2BE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3E23C6EF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85609" w14:textId="77777777" w:rsidR="000A0A8B" w:rsidRDefault="000A0A8B" w:rsidP="00CE7E60">
      <w:pPr>
        <w:spacing w:after="0" w:line="240" w:lineRule="auto"/>
      </w:pPr>
      <w:r>
        <w:separator/>
      </w:r>
    </w:p>
  </w:footnote>
  <w:footnote w:type="continuationSeparator" w:id="0">
    <w:p w14:paraId="1D775DA2" w14:textId="77777777" w:rsidR="000A0A8B" w:rsidRDefault="000A0A8B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D9640" w14:textId="77777777" w:rsidR="007D7AEA" w:rsidRDefault="00BB52C1">
    <w:pPr>
      <w:pStyle w:val="Cabealho"/>
    </w:pPr>
    <w:r>
      <w:rPr>
        <w:noProof/>
        <w:lang w:eastAsia="pt-BR"/>
      </w:rPr>
      <w:pict w14:anchorId="12468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77B9D" w14:textId="69C2700C"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35B98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0A0A8B">
      <w:rPr>
        <w:b/>
        <w:noProof/>
        <w:spacing w:val="40"/>
      </w:rPr>
      <w:drawing>
        <wp:inline distT="0" distB="0" distL="0" distR="0" wp14:anchorId="2A988665" wp14:editId="7144717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ADF1C1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6B204A09" w14:textId="77777777" w:rsidR="00CE7E60" w:rsidRDefault="00CE7E60" w:rsidP="00CE7E60">
    <w:pPr>
      <w:pStyle w:val="Cabealho"/>
      <w:jc w:val="center"/>
    </w:pPr>
  </w:p>
  <w:p w14:paraId="50C51BB4" w14:textId="77777777" w:rsidR="00CE7E60" w:rsidRDefault="00CE7E60" w:rsidP="00CE7E60">
    <w:pPr>
      <w:pStyle w:val="Cabealho"/>
      <w:jc w:val="center"/>
    </w:pPr>
  </w:p>
  <w:p w14:paraId="34C4998A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30E4C" w14:textId="77777777" w:rsidR="007D7AEA" w:rsidRDefault="00BB52C1">
    <w:pPr>
      <w:pStyle w:val="Cabealho"/>
    </w:pPr>
    <w:r>
      <w:rPr>
        <w:noProof/>
        <w:lang w:eastAsia="pt-BR"/>
      </w:rPr>
      <w:pict w14:anchorId="1EB6F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131078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8B"/>
    <w:rsid w:val="000A0A8B"/>
    <w:rsid w:val="002F12E6"/>
    <w:rsid w:val="007D7AEA"/>
    <w:rsid w:val="00B00C52"/>
    <w:rsid w:val="00BB52C1"/>
    <w:rsid w:val="00C7530B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D105DF3"/>
  <w15:chartTrackingRefBased/>
  <w15:docId w15:val="{633A5FB0-BAFE-40B7-B4B5-CD5FBC54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A8B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nfase">
    <w:name w:val="Emphasis"/>
    <w:uiPriority w:val="20"/>
    <w:qFormat/>
    <w:rsid w:val="000A0A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uncionarios\mariarit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</TotalTime>
  <Pages>2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Almeida Moares Araújo</cp:lastModifiedBy>
  <cp:revision>1</cp:revision>
  <dcterms:created xsi:type="dcterms:W3CDTF">2020-05-08T12:05:00Z</dcterms:created>
  <dcterms:modified xsi:type="dcterms:W3CDTF">2020-05-08T12:06:00Z</dcterms:modified>
</cp:coreProperties>
</file>