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82B16" w14:textId="4288181F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361661">
        <w:rPr>
          <w:rFonts w:ascii="Arial" w:hAnsi="Arial" w:cs="Arial"/>
          <w:b/>
          <w:sz w:val="24"/>
          <w:szCs w:val="24"/>
        </w:rPr>
        <w:t>20</w:t>
      </w:r>
    </w:p>
    <w:p w14:paraId="5069C654" w14:textId="77777777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>Autor: Elias Fernando Mendes de Araújo (LIU)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04EA6E78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309C9EED" w14:textId="6B813EB9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>O Vereador Elias Fernando Mendes de Araújo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58503B96" w14:textId="77777777" w:rsidR="00AA1A1D" w:rsidRDefault="00AA1A1D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B46EAB6" w14:textId="183C193E" w:rsidR="00361661" w:rsidRPr="00AA1A1D" w:rsidRDefault="002A5A76" w:rsidP="00AA1A1D">
      <w:pPr>
        <w:spacing w:after="0" w:line="360" w:lineRule="auto"/>
        <w:ind w:left="1843" w:right="1134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AA1A1D" w:rsidRPr="00AA1A1D">
        <w:rPr>
          <w:rFonts w:asciiTheme="minorHAnsi" w:hAnsiTheme="minorHAnsi" w:cstheme="minorHAnsi"/>
          <w:b/>
          <w:sz w:val="24"/>
          <w:szCs w:val="24"/>
        </w:rPr>
        <w:t xml:space="preserve">A CONSTRUÇÃO DE 2 BANHEIROS E DE UM PALCO FIXO </w:t>
      </w:r>
      <w:r w:rsidR="00AA1A1D" w:rsidRPr="00AA1A1D">
        <w:rPr>
          <w:rFonts w:asciiTheme="minorHAnsi" w:hAnsiTheme="minorHAnsi" w:cstheme="minorHAnsi"/>
          <w:b/>
          <w:sz w:val="24"/>
          <w:szCs w:val="24"/>
        </w:rPr>
        <w:t>NA PRAÇA DE IBITUBA</w:t>
      </w:r>
      <w:r w:rsidR="00361661">
        <w:rPr>
          <w:rFonts w:ascii="Arial" w:hAnsi="Arial" w:cs="Arial"/>
          <w:b/>
          <w:sz w:val="24"/>
          <w:szCs w:val="24"/>
        </w:rPr>
        <w:t>.</w:t>
      </w:r>
    </w:p>
    <w:p w14:paraId="569086F9" w14:textId="5AA71B10" w:rsidR="002A5A76" w:rsidRDefault="002A5A76" w:rsidP="00361661">
      <w:pPr>
        <w:spacing w:after="0" w:line="360" w:lineRule="auto"/>
        <w:ind w:left="1134" w:right="1394"/>
        <w:jc w:val="both"/>
        <w:rPr>
          <w:rFonts w:ascii="Arial" w:hAnsi="Arial" w:cs="Arial"/>
          <w:sz w:val="24"/>
          <w:szCs w:val="24"/>
        </w:rPr>
      </w:pPr>
    </w:p>
    <w:p w14:paraId="0196D454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125C5423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7B149057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5EF245D6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0F6E1E74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05821C8C" w14:textId="075363D6" w:rsidR="00CD22D8" w:rsidRDefault="00D67444" w:rsidP="00AA1A1D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D67444">
        <w:rPr>
          <w:rFonts w:ascii="Arial" w:hAnsi="Arial" w:cs="Arial"/>
          <w:sz w:val="24"/>
          <w:szCs w:val="24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privadas. Através deste venho solicitar</w:t>
      </w:r>
      <w:r w:rsidR="002A5A76" w:rsidRPr="00D67444">
        <w:rPr>
          <w:rFonts w:ascii="Arial" w:hAnsi="Arial" w:cs="Arial"/>
          <w:sz w:val="24"/>
          <w:szCs w:val="24"/>
        </w:rPr>
        <w:t xml:space="preserve"> </w:t>
      </w:r>
      <w:r w:rsidR="00AA1A1D" w:rsidRPr="00AA1A1D">
        <w:rPr>
          <w:rFonts w:asciiTheme="minorHAnsi" w:hAnsiTheme="minorHAnsi" w:cstheme="minorHAnsi"/>
          <w:b/>
          <w:sz w:val="24"/>
          <w:szCs w:val="24"/>
        </w:rPr>
        <w:t>A CONSTRUÇÃO DE 2 BANHEIROS E DE UM PALCO FIXO NA PRAÇA DE IBITUBA</w:t>
      </w:r>
    </w:p>
    <w:p w14:paraId="652EE7D1" w14:textId="6B8DDE3B" w:rsidR="00074A96" w:rsidRDefault="00074A96" w:rsidP="00074A96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0E92F759" w14:textId="7720CA67" w:rsidR="00D67444" w:rsidRDefault="00D67444" w:rsidP="00D67444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3727D571" w14:textId="77777777" w:rsidR="002A5A76" w:rsidRPr="00550978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01C536F0" w14:textId="77777777" w:rsidR="00AA1A1D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AA1A1D">
        <w:rPr>
          <w:rFonts w:ascii="Arial" w:hAnsi="Arial" w:cs="Arial"/>
          <w:sz w:val="24"/>
          <w:szCs w:val="24"/>
        </w:rPr>
        <w:t>05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AA1A1D">
        <w:rPr>
          <w:rFonts w:ascii="Arial" w:hAnsi="Arial" w:cs="Arial"/>
          <w:sz w:val="24"/>
          <w:szCs w:val="24"/>
        </w:rPr>
        <w:t>Novembro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361661">
        <w:rPr>
          <w:rFonts w:ascii="Arial" w:hAnsi="Arial" w:cs="Arial"/>
          <w:sz w:val="24"/>
          <w:szCs w:val="24"/>
        </w:rPr>
        <w:t>20</w:t>
      </w:r>
    </w:p>
    <w:p w14:paraId="0E342E2A" w14:textId="2751A21F" w:rsidR="002A5A76" w:rsidRPr="00550978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02DBBA22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428058A8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50D6089D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3E1548E0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51998B0C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 w:rsidRPr="004A4281">
        <w:rPr>
          <w:rFonts w:ascii="Arial" w:hAnsi="Arial" w:cs="Arial"/>
          <w:b/>
          <w:sz w:val="24"/>
          <w:szCs w:val="24"/>
        </w:rPr>
        <w:t>Elias Fernando Mendes de Araújo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0A7824C1" w14:textId="77777777" w:rsidR="00B00C52" w:rsidRPr="00427146" w:rsidRDefault="002A5A76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(LIU)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445BFA" w14:textId="77777777" w:rsidR="0050208C" w:rsidRDefault="0050208C" w:rsidP="00CE7E60">
      <w:pPr>
        <w:spacing w:after="0" w:line="240" w:lineRule="auto"/>
      </w:pPr>
      <w:r>
        <w:separator/>
      </w:r>
    </w:p>
  </w:endnote>
  <w:endnote w:type="continuationSeparator" w:id="0">
    <w:p w14:paraId="6D61257A" w14:textId="77777777" w:rsidR="0050208C" w:rsidRDefault="0050208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89183" w14:textId="77777777" w:rsidR="00CE7E60" w:rsidRDefault="00CE7E60">
    <w:pPr>
      <w:pStyle w:val="Rodap"/>
      <w:pBdr>
        <w:bottom w:val="single" w:sz="12" w:space="1" w:color="auto"/>
      </w:pBdr>
    </w:pPr>
  </w:p>
  <w:p w14:paraId="76B32AD3" w14:textId="0FDCC93F" w:rsidR="00CE7E60" w:rsidRDefault="00361661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2730B31" wp14:editId="7ABF16D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14:paraId="527ED17E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1D248" w14:textId="77777777" w:rsidR="0050208C" w:rsidRDefault="0050208C" w:rsidP="00CE7E60">
      <w:pPr>
        <w:spacing w:after="0" w:line="240" w:lineRule="auto"/>
      </w:pPr>
      <w:r>
        <w:separator/>
      </w:r>
    </w:p>
  </w:footnote>
  <w:footnote w:type="continuationSeparator" w:id="0">
    <w:p w14:paraId="12AF7431" w14:textId="77777777" w:rsidR="0050208C" w:rsidRDefault="0050208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5818A" w14:textId="77777777" w:rsidR="007D7AEA" w:rsidRDefault="0050208C">
    <w:pPr>
      <w:pStyle w:val="Cabealho"/>
    </w:pPr>
    <w:r>
      <w:rPr>
        <w:noProof/>
      </w:rPr>
      <w:pict w14:anchorId="6D2B0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17E69" w14:textId="7F47FA73" w:rsidR="00CE7E60" w:rsidRDefault="0050208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27DE9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361661">
      <w:rPr>
        <w:b/>
        <w:noProof/>
        <w:spacing w:val="40"/>
      </w:rPr>
      <w:drawing>
        <wp:inline distT="0" distB="0" distL="0" distR="0" wp14:anchorId="20D83B98" wp14:editId="3150AEA0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4B3060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1E8BAF7D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CBBFC" w14:textId="77777777" w:rsidR="007D7AEA" w:rsidRDefault="0050208C">
    <w:pPr>
      <w:pStyle w:val="Cabealho"/>
    </w:pPr>
    <w:r>
      <w:rPr>
        <w:noProof/>
      </w:rPr>
      <w:pict w14:anchorId="328109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4A96"/>
    <w:rsid w:val="00100730"/>
    <w:rsid w:val="002A5A76"/>
    <w:rsid w:val="002F12E6"/>
    <w:rsid w:val="00361661"/>
    <w:rsid w:val="00427146"/>
    <w:rsid w:val="0050208C"/>
    <w:rsid w:val="00502578"/>
    <w:rsid w:val="00654957"/>
    <w:rsid w:val="00730292"/>
    <w:rsid w:val="007D7AEA"/>
    <w:rsid w:val="007E36D9"/>
    <w:rsid w:val="009E461A"/>
    <w:rsid w:val="00A51BD2"/>
    <w:rsid w:val="00AA1A1D"/>
    <w:rsid w:val="00AF30F4"/>
    <w:rsid w:val="00B00C52"/>
    <w:rsid w:val="00B44A7F"/>
    <w:rsid w:val="00B86531"/>
    <w:rsid w:val="00BB52C1"/>
    <w:rsid w:val="00BE61DC"/>
    <w:rsid w:val="00BE6FC4"/>
    <w:rsid w:val="00C7530B"/>
    <w:rsid w:val="00CD22D8"/>
    <w:rsid w:val="00CE7E60"/>
    <w:rsid w:val="00D67444"/>
    <w:rsid w:val="00E00C96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F4E6B8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70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0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3</cp:revision>
  <cp:lastPrinted>2020-11-05T12:00:00Z</cp:lastPrinted>
  <dcterms:created xsi:type="dcterms:W3CDTF">2020-11-05T11:56:00Z</dcterms:created>
  <dcterms:modified xsi:type="dcterms:W3CDTF">2020-11-05T12:01:00Z</dcterms:modified>
</cp:coreProperties>
</file>