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A06C7" w14:textId="636C0188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MOÇÃO</w:t>
      </w:r>
      <w:r w:rsidRPr="005E363D">
        <w:rPr>
          <w:rFonts w:ascii="Arial" w:hAnsi="Arial" w:cs="Arial"/>
          <w:b/>
          <w:sz w:val="24"/>
          <w:szCs w:val="24"/>
        </w:rPr>
        <w:t xml:space="preserve"> DE 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APLAUSOS Nº </w:t>
      </w:r>
      <w:r w:rsidR="00CC4BFD" w:rsidRPr="005E363D">
        <w:rPr>
          <w:rFonts w:ascii="Arial" w:eastAsia="Cambria" w:hAnsi="Arial" w:cs="Arial"/>
          <w:b/>
          <w:sz w:val="24"/>
          <w:szCs w:val="24"/>
        </w:rPr>
        <w:t xml:space="preserve">        </w:t>
      </w:r>
      <w:r w:rsidRPr="005E363D">
        <w:rPr>
          <w:rFonts w:ascii="Arial" w:eastAsia="Cambria" w:hAnsi="Arial" w:cs="Arial"/>
          <w:b/>
          <w:sz w:val="24"/>
          <w:szCs w:val="24"/>
        </w:rPr>
        <w:t>/2020.</w:t>
      </w:r>
    </w:p>
    <w:p w14:paraId="63B2FACD" w14:textId="77777777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</w:p>
    <w:p w14:paraId="644C63A3" w14:textId="20557175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Autor: Vereador </w:t>
      </w:r>
      <w:r w:rsidR="00CC4BFD" w:rsidRPr="005E363D">
        <w:rPr>
          <w:rFonts w:ascii="Arial" w:eastAsia="Cambria" w:hAnsi="Arial" w:cs="Arial"/>
          <w:b/>
          <w:sz w:val="24"/>
          <w:szCs w:val="24"/>
        </w:rPr>
        <w:t xml:space="preserve">Wilton </w:t>
      </w:r>
      <w:proofErr w:type="spellStart"/>
      <w:r w:rsidR="00CC4BFD" w:rsidRPr="005E363D">
        <w:rPr>
          <w:rFonts w:ascii="Arial" w:eastAsia="Cambria" w:hAnsi="Arial" w:cs="Arial"/>
          <w:b/>
          <w:sz w:val="24"/>
          <w:szCs w:val="24"/>
        </w:rPr>
        <w:t>Minarini</w:t>
      </w:r>
      <w:proofErr w:type="spellEnd"/>
      <w:r w:rsidR="00CC4BFD" w:rsidRPr="005E363D">
        <w:rPr>
          <w:rFonts w:ascii="Arial" w:eastAsia="Cambria" w:hAnsi="Arial" w:cs="Arial"/>
          <w:b/>
          <w:sz w:val="24"/>
          <w:szCs w:val="24"/>
        </w:rPr>
        <w:t xml:space="preserve"> de Souza Filho</w:t>
      </w:r>
      <w:r w:rsidRPr="005E363D">
        <w:rPr>
          <w:rFonts w:ascii="Arial" w:eastAsia="Cambria" w:hAnsi="Arial" w:cs="Arial"/>
          <w:b/>
          <w:sz w:val="24"/>
          <w:szCs w:val="24"/>
        </w:rPr>
        <w:t>.</w:t>
      </w:r>
    </w:p>
    <w:p w14:paraId="0314A6AD" w14:textId="77777777" w:rsidR="000A0A8B" w:rsidRPr="005E363D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A4ADF56" w14:textId="300E88F7" w:rsidR="000A0A8B" w:rsidRPr="005E363D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5E363D">
        <w:rPr>
          <w:rFonts w:ascii="Arial" w:hAnsi="Arial" w:cs="Arial"/>
          <w:sz w:val="24"/>
          <w:szCs w:val="24"/>
        </w:rPr>
        <w:t>Senhores Vereadores</w:t>
      </w:r>
      <w:r w:rsidR="005E363D">
        <w:rPr>
          <w:rFonts w:ascii="Arial" w:hAnsi="Arial" w:cs="Arial"/>
          <w:sz w:val="24"/>
          <w:szCs w:val="24"/>
        </w:rPr>
        <w:t>,</w:t>
      </w:r>
    </w:p>
    <w:p w14:paraId="3566D1B1" w14:textId="77777777" w:rsidR="000A0A8B" w:rsidRPr="005E363D" w:rsidRDefault="000A0A8B" w:rsidP="000A0A8B">
      <w:pPr>
        <w:jc w:val="center"/>
        <w:rPr>
          <w:rFonts w:ascii="Arial" w:eastAsia="Courier New" w:hAnsi="Arial" w:cs="Arial"/>
          <w:b/>
          <w:sz w:val="24"/>
          <w:szCs w:val="24"/>
        </w:rPr>
      </w:pPr>
    </w:p>
    <w:p w14:paraId="3AFC40B4" w14:textId="33449911" w:rsidR="00336651" w:rsidRPr="000E3AA3" w:rsidRDefault="00CC4BFD" w:rsidP="009C2931">
      <w:pPr>
        <w:pStyle w:val="Ttulo3"/>
        <w:shd w:val="clear" w:color="auto" w:fill="FFFFFF"/>
        <w:spacing w:before="0" w:after="300"/>
        <w:jc w:val="both"/>
        <w:rPr>
          <w:rFonts w:ascii="Arial" w:eastAsia="Times New Roman" w:hAnsi="Arial" w:cs="Arial"/>
          <w:color w:val="auto"/>
          <w:lang w:eastAsia="pt-BR"/>
        </w:rPr>
      </w:pPr>
      <w:r w:rsidRPr="009C2931">
        <w:rPr>
          <w:rFonts w:ascii="Arial" w:hAnsi="Arial" w:cs="Arial"/>
          <w:color w:val="auto"/>
        </w:rPr>
        <w:t xml:space="preserve">Apresento à Mesa Diretora, ouvido o Soberano Plenário e dispensadas às demais formalidades regimentais, esta MOÇÃO DE APLAUSOS, nos termos do Artigo 116 do Regimento Interno, a ser encaminhada </w:t>
      </w:r>
      <w:r w:rsidR="00B522E5" w:rsidRPr="009C2931">
        <w:rPr>
          <w:rFonts w:ascii="Arial" w:hAnsi="Arial" w:cs="Arial"/>
          <w:color w:val="auto"/>
        </w:rPr>
        <w:t xml:space="preserve">à </w:t>
      </w:r>
      <w:bookmarkStart w:id="0" w:name="_Hlk57972437"/>
      <w:bookmarkStart w:id="1" w:name="_Hlk57877144"/>
      <w:r w:rsidR="000E3AA3" w:rsidRPr="009C2931">
        <w:rPr>
          <w:rFonts w:ascii="Arial" w:hAnsi="Arial" w:cs="Arial"/>
          <w:color w:val="auto"/>
        </w:rPr>
        <w:t>Sr.ª</w:t>
      </w:r>
      <w:r w:rsidR="000E3AA3">
        <w:rPr>
          <w:rFonts w:ascii="Arial" w:hAnsi="Arial" w:cs="Arial"/>
          <w:color w:val="auto"/>
        </w:rPr>
        <w:t xml:space="preserve"> Elizabeth </w:t>
      </w:r>
      <w:r w:rsidR="00265FF8">
        <w:rPr>
          <w:rFonts w:ascii="Arial" w:hAnsi="Arial" w:cs="Arial"/>
          <w:color w:val="auto"/>
        </w:rPr>
        <w:t xml:space="preserve">Dias O. </w:t>
      </w:r>
      <w:r w:rsidR="000E3AA3">
        <w:rPr>
          <w:rFonts w:ascii="Arial" w:hAnsi="Arial" w:cs="Arial"/>
          <w:color w:val="auto"/>
        </w:rPr>
        <w:t>Franca</w:t>
      </w:r>
      <w:bookmarkEnd w:id="0"/>
      <w:r w:rsidR="002573C3" w:rsidRPr="009C2931">
        <w:rPr>
          <w:rFonts w:ascii="Arial" w:hAnsi="Arial" w:cs="Arial"/>
          <w:color w:val="auto"/>
        </w:rPr>
        <w:t xml:space="preserve">, </w:t>
      </w:r>
      <w:bookmarkEnd w:id="1"/>
      <w:r w:rsidR="002573C3" w:rsidRPr="009C2931">
        <w:rPr>
          <w:rFonts w:ascii="Arial" w:hAnsi="Arial" w:cs="Arial"/>
          <w:color w:val="auto"/>
        </w:rPr>
        <w:t xml:space="preserve">em reconhecimento aos </w:t>
      </w:r>
      <w:r w:rsidR="00B522E5" w:rsidRPr="009C2931">
        <w:rPr>
          <w:rFonts w:ascii="Arial" w:hAnsi="Arial" w:cs="Arial"/>
          <w:color w:val="auto"/>
        </w:rPr>
        <w:t xml:space="preserve">belíssimo trabalho </w:t>
      </w:r>
      <w:r w:rsidR="00466024" w:rsidRPr="009C2931">
        <w:rPr>
          <w:rFonts w:ascii="Arial" w:hAnsi="Arial" w:cs="Arial"/>
          <w:color w:val="auto"/>
        </w:rPr>
        <w:t>que fez</w:t>
      </w:r>
      <w:r w:rsidR="000E3AA3">
        <w:rPr>
          <w:rFonts w:ascii="Arial" w:hAnsi="Arial" w:cs="Arial"/>
          <w:color w:val="auto"/>
        </w:rPr>
        <w:t xml:space="preserve"> </w:t>
      </w:r>
      <w:bookmarkStart w:id="2" w:name="_Hlk57973948"/>
      <w:r w:rsidR="000E3AA3">
        <w:rPr>
          <w:rFonts w:ascii="Arial" w:hAnsi="Arial" w:cs="Arial"/>
          <w:color w:val="auto"/>
        </w:rPr>
        <w:t>juntamente com</w:t>
      </w:r>
      <w:r w:rsidR="00466024" w:rsidRPr="009C2931">
        <w:rPr>
          <w:rFonts w:ascii="Arial" w:hAnsi="Arial" w:cs="Arial"/>
          <w:color w:val="auto"/>
        </w:rPr>
        <w:t xml:space="preserve"> a </w:t>
      </w:r>
      <w:bookmarkStart w:id="3" w:name="_Hlk57878428"/>
      <w:r w:rsidR="00466024" w:rsidRPr="009C2931">
        <w:rPr>
          <w:rFonts w:ascii="Arial" w:eastAsia="Times New Roman" w:hAnsi="Arial" w:cs="Arial"/>
          <w:color w:val="auto"/>
          <w:sz w:val="27"/>
          <w:szCs w:val="27"/>
          <w:lang w:eastAsia="pt-BR"/>
        </w:rPr>
        <w:t xml:space="preserve">SEMADH - Secretaria Municipal de </w:t>
      </w:r>
      <w:r w:rsidR="009C2931" w:rsidRPr="009C2931">
        <w:rPr>
          <w:rFonts w:ascii="Arial" w:eastAsia="Times New Roman" w:hAnsi="Arial" w:cs="Arial"/>
          <w:color w:val="auto"/>
          <w:sz w:val="27"/>
          <w:szCs w:val="27"/>
          <w:lang w:eastAsia="pt-BR"/>
        </w:rPr>
        <w:t>Assistência</w:t>
      </w:r>
      <w:r w:rsidR="00466024" w:rsidRPr="009C2931">
        <w:rPr>
          <w:rFonts w:ascii="Arial" w:eastAsia="Times New Roman" w:hAnsi="Arial" w:cs="Arial"/>
          <w:color w:val="auto"/>
          <w:sz w:val="27"/>
          <w:szCs w:val="27"/>
          <w:lang w:eastAsia="pt-BR"/>
        </w:rPr>
        <w:t xml:space="preserve"> Social, Direitos Humanos e Habitação</w:t>
      </w:r>
      <w:bookmarkEnd w:id="3"/>
      <w:r w:rsidR="000E3AA3">
        <w:rPr>
          <w:rFonts w:ascii="Arial" w:eastAsia="Times New Roman" w:hAnsi="Arial" w:cs="Arial"/>
          <w:color w:val="auto"/>
          <w:sz w:val="27"/>
          <w:szCs w:val="27"/>
          <w:lang w:eastAsia="pt-BR"/>
        </w:rPr>
        <w:t>.</w:t>
      </w:r>
    </w:p>
    <w:bookmarkEnd w:id="2"/>
    <w:p w14:paraId="50E7F21D" w14:textId="6D4029C9" w:rsidR="00466024" w:rsidRDefault="00466024" w:rsidP="009C2931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8FE966" w14:textId="77777777" w:rsidR="00466024" w:rsidRDefault="00466024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08C391" w14:textId="69B1014E" w:rsidR="00336651" w:rsidRPr="005E363D" w:rsidRDefault="00336651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Moção de Aplausos </w:t>
      </w:r>
      <w:r w:rsidR="00130262">
        <w:rPr>
          <w:rFonts w:ascii="Arial" w:hAnsi="Arial" w:cs="Arial"/>
          <w:sz w:val="24"/>
          <w:szCs w:val="24"/>
        </w:rPr>
        <w:t>se propõe a homenagear</w:t>
      </w:r>
      <w:r>
        <w:rPr>
          <w:rFonts w:ascii="Arial" w:hAnsi="Arial" w:cs="Arial"/>
          <w:sz w:val="24"/>
          <w:szCs w:val="24"/>
        </w:rPr>
        <w:t xml:space="preserve"> </w:t>
      </w:r>
      <w:r w:rsidR="009D446F">
        <w:rPr>
          <w:rFonts w:ascii="Arial" w:hAnsi="Arial" w:cs="Arial"/>
          <w:sz w:val="24"/>
          <w:szCs w:val="24"/>
        </w:rPr>
        <w:t xml:space="preserve">à </w:t>
      </w:r>
      <w:r w:rsidR="000E3AA3">
        <w:rPr>
          <w:rFonts w:ascii="Arial" w:hAnsi="Arial" w:cs="Arial"/>
          <w:sz w:val="24"/>
          <w:szCs w:val="24"/>
        </w:rPr>
        <w:t xml:space="preserve">Consultora Elizabeth Franca, que através de sua consultoria, hoje o órgão </w:t>
      </w:r>
      <w:r w:rsidR="00516F2F">
        <w:rPr>
          <w:rFonts w:ascii="Arial" w:hAnsi="Arial" w:cs="Arial"/>
          <w:sz w:val="24"/>
          <w:szCs w:val="24"/>
        </w:rPr>
        <w:t xml:space="preserve">do Conselho Tutelar está mais preparado profissionalmente, para oferecer a população um atendimento de excelência. </w:t>
      </w:r>
    </w:p>
    <w:p w14:paraId="273C393C" w14:textId="4C6C6A05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2C16A2" w14:textId="146D365F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CB952E" w14:textId="6926E82A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A58706" w14:textId="2D39BD02" w:rsidR="002573C3" w:rsidRPr="005E363D" w:rsidRDefault="002573C3" w:rsidP="009C2931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4A1136" w14:textId="0D60F62C" w:rsidR="002573C3" w:rsidRPr="005E363D" w:rsidRDefault="002573C3" w:rsidP="009C2931">
      <w:pPr>
        <w:spacing w:line="360" w:lineRule="auto"/>
        <w:ind w:left="-142"/>
        <w:jc w:val="both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Câmara Municipal de Baixo Guandu – ES, Plenário Monsenhor Alonso Leite, aos </w:t>
      </w:r>
      <w:r w:rsidR="009C2931">
        <w:rPr>
          <w:rFonts w:ascii="Arial" w:eastAsia="Cambria" w:hAnsi="Arial" w:cs="Arial"/>
          <w:b/>
          <w:sz w:val="24"/>
          <w:szCs w:val="24"/>
        </w:rPr>
        <w:t>quatro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dias do mês de </w:t>
      </w:r>
      <w:r w:rsidR="009D446F">
        <w:rPr>
          <w:rFonts w:ascii="Arial" w:eastAsia="Cambria" w:hAnsi="Arial" w:cs="Arial"/>
          <w:b/>
          <w:sz w:val="24"/>
          <w:szCs w:val="24"/>
        </w:rPr>
        <w:t>dezembro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de 2020.</w:t>
      </w:r>
    </w:p>
    <w:p w14:paraId="07D713E6" w14:textId="61230CDC" w:rsidR="002573C3" w:rsidRPr="005E363D" w:rsidRDefault="002573C3" w:rsidP="009C2931">
      <w:pPr>
        <w:jc w:val="both"/>
        <w:rPr>
          <w:rFonts w:ascii="Arial" w:eastAsia="Cambria" w:hAnsi="Arial" w:cs="Arial"/>
          <w:b/>
          <w:sz w:val="24"/>
          <w:szCs w:val="24"/>
        </w:rPr>
      </w:pPr>
    </w:p>
    <w:p w14:paraId="18B13781" w14:textId="61AB12B3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7AF937C3" w14:textId="45DD32C5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51F17E04" w14:textId="77777777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34847ADF" w14:textId="77777777" w:rsidR="000A0A8B" w:rsidRPr="005E363D" w:rsidRDefault="000A0A8B" w:rsidP="002573C3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</w:p>
    <w:p w14:paraId="596A967A" w14:textId="1A62D7C9" w:rsidR="000A0A8B" w:rsidRPr="005E363D" w:rsidRDefault="002573C3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WILTON MINARINI DE SOUZA FILHO</w:t>
      </w:r>
    </w:p>
    <w:p w14:paraId="691B9B83" w14:textId="62006FA4" w:rsidR="000A0A8B" w:rsidRDefault="005E363D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Vereador </w:t>
      </w:r>
      <w:r w:rsidR="00130262">
        <w:rPr>
          <w:rFonts w:ascii="Arial" w:eastAsia="Cambria" w:hAnsi="Arial" w:cs="Arial"/>
          <w:b/>
          <w:sz w:val="24"/>
          <w:szCs w:val="24"/>
        </w:rPr>
        <w:t>(</w:t>
      </w:r>
      <w:r>
        <w:rPr>
          <w:rFonts w:ascii="Arial" w:eastAsia="Cambria" w:hAnsi="Arial" w:cs="Arial"/>
          <w:b/>
          <w:sz w:val="24"/>
          <w:szCs w:val="24"/>
        </w:rPr>
        <w:t>P</w:t>
      </w:r>
      <w:r w:rsidRPr="005E363D">
        <w:rPr>
          <w:rFonts w:ascii="Arial" w:eastAsia="Cambria" w:hAnsi="Arial" w:cs="Arial"/>
          <w:b/>
          <w:sz w:val="24"/>
          <w:szCs w:val="24"/>
        </w:rPr>
        <w:t>residente</w:t>
      </w:r>
      <w:r w:rsidR="00130262">
        <w:rPr>
          <w:rFonts w:ascii="Arial" w:eastAsia="Cambria" w:hAnsi="Arial" w:cs="Arial"/>
          <w:b/>
          <w:sz w:val="24"/>
          <w:szCs w:val="24"/>
        </w:rPr>
        <w:t>)</w:t>
      </w:r>
    </w:p>
    <w:p w14:paraId="45C7E309" w14:textId="205D9ECC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42A1B95F" w14:textId="5151535E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37F81F88" w14:textId="44DE6AD7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23B58A0E" w14:textId="067E0DA9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2CDEC651" w14:textId="77777777" w:rsidR="00130262" w:rsidRPr="005E363D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31A722C3" w14:textId="77777777" w:rsidR="000A0A8B" w:rsidRPr="005E363D" w:rsidRDefault="000A0A8B" w:rsidP="00130262">
      <w:pPr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  <w:r w:rsidRPr="005E363D">
        <w:rPr>
          <w:rFonts w:ascii="Arial" w:eastAsia="Cambria" w:hAnsi="Arial" w:cs="Arial"/>
          <w:b/>
          <w:sz w:val="24"/>
          <w:szCs w:val="24"/>
          <w:u w:val="single"/>
        </w:rPr>
        <w:t>JUSTIFICATIVA</w:t>
      </w:r>
    </w:p>
    <w:p w14:paraId="73ED72AC" w14:textId="77777777" w:rsidR="000A0A8B" w:rsidRPr="005E363D" w:rsidRDefault="000A0A8B" w:rsidP="000A0A8B">
      <w:pPr>
        <w:ind w:left="720"/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</w:p>
    <w:p w14:paraId="77551689" w14:textId="77777777" w:rsidR="000A0A8B" w:rsidRPr="005E363D" w:rsidRDefault="000A0A8B" w:rsidP="000A0A8B">
      <w:pPr>
        <w:jc w:val="both"/>
        <w:rPr>
          <w:rFonts w:ascii="Arial" w:eastAsia="Cambria" w:hAnsi="Arial" w:cs="Arial"/>
          <w:b/>
          <w:sz w:val="24"/>
          <w:szCs w:val="24"/>
        </w:rPr>
      </w:pPr>
      <w:proofErr w:type="spellStart"/>
      <w:r w:rsidRPr="005E363D">
        <w:rPr>
          <w:rFonts w:ascii="Arial" w:eastAsia="Cambria" w:hAnsi="Arial" w:cs="Arial"/>
          <w:b/>
          <w:sz w:val="24"/>
          <w:szCs w:val="24"/>
        </w:rPr>
        <w:t>Exmºs</w:t>
      </w:r>
      <w:proofErr w:type="spellEnd"/>
      <w:r w:rsidRPr="005E363D">
        <w:rPr>
          <w:rFonts w:ascii="Arial" w:eastAsia="Cambria" w:hAnsi="Arial" w:cs="Arial"/>
          <w:b/>
          <w:sz w:val="24"/>
          <w:szCs w:val="24"/>
        </w:rPr>
        <w:t xml:space="preserve"> Senhores Membros da Mesa Diretora da Câmara Municipal de Baixo Guandu/ES.</w:t>
      </w:r>
    </w:p>
    <w:p w14:paraId="77770BEC" w14:textId="33DFC11E" w:rsidR="000A0A8B" w:rsidRPr="005E363D" w:rsidRDefault="000A0A8B" w:rsidP="005E363D">
      <w:pPr>
        <w:jc w:val="both"/>
        <w:rPr>
          <w:rFonts w:ascii="Arial" w:eastAsia="Cambria" w:hAnsi="Arial" w:cs="Arial"/>
          <w:sz w:val="24"/>
          <w:szCs w:val="24"/>
        </w:rPr>
      </w:pPr>
    </w:p>
    <w:p w14:paraId="1578532C" w14:textId="2F03ED30" w:rsidR="00516F2F" w:rsidRDefault="006C69B1" w:rsidP="00516F2F">
      <w:pPr>
        <w:jc w:val="both"/>
        <w:rPr>
          <w:rFonts w:ascii="Arial" w:hAnsi="Arial" w:cs="Arial"/>
          <w:sz w:val="24"/>
          <w:szCs w:val="24"/>
        </w:rPr>
      </w:pPr>
      <w:r w:rsidRPr="009C2931">
        <w:rPr>
          <w:rFonts w:ascii="Arial" w:eastAsia="Courier New" w:hAnsi="Arial" w:cs="Arial"/>
          <w:sz w:val="24"/>
          <w:szCs w:val="24"/>
        </w:rPr>
        <w:t>A</w:t>
      </w:r>
      <w:bookmarkStart w:id="4" w:name="_Hlk57880296"/>
      <w:r w:rsidRPr="009C2931">
        <w:rPr>
          <w:rFonts w:ascii="Arial" w:eastAsia="Courier New" w:hAnsi="Arial" w:cs="Arial"/>
          <w:sz w:val="24"/>
          <w:szCs w:val="24"/>
        </w:rPr>
        <w:t xml:space="preserve"> </w:t>
      </w:r>
      <w:r w:rsidR="00516F2F" w:rsidRPr="009C2931">
        <w:rPr>
          <w:rFonts w:ascii="Arial" w:hAnsi="Arial" w:cs="Arial"/>
        </w:rPr>
        <w:t>Sr.ª</w:t>
      </w:r>
      <w:r w:rsidR="00516F2F">
        <w:rPr>
          <w:rFonts w:ascii="Arial" w:hAnsi="Arial" w:cs="Arial"/>
        </w:rPr>
        <w:t xml:space="preserve"> Elizabeth </w:t>
      </w:r>
      <w:r w:rsidR="00265FF8">
        <w:rPr>
          <w:rFonts w:ascii="Arial" w:hAnsi="Arial" w:cs="Arial"/>
        </w:rPr>
        <w:t xml:space="preserve">Dias O. </w:t>
      </w:r>
      <w:r w:rsidR="00516F2F">
        <w:rPr>
          <w:rFonts w:ascii="Arial" w:hAnsi="Arial" w:cs="Arial"/>
        </w:rPr>
        <w:t>Franca</w:t>
      </w:r>
      <w:r w:rsidR="00265FF8">
        <w:rPr>
          <w:rFonts w:ascii="Arial" w:hAnsi="Arial" w:cs="Arial"/>
        </w:rPr>
        <w:t>,</w:t>
      </w:r>
      <w:r w:rsidR="00516F2F" w:rsidRPr="009C2931">
        <w:rPr>
          <w:rFonts w:ascii="Arial" w:hAnsi="Arial" w:cs="Arial"/>
          <w:sz w:val="24"/>
          <w:szCs w:val="24"/>
        </w:rPr>
        <w:t xml:space="preserve"> </w:t>
      </w:r>
      <w:bookmarkEnd w:id="4"/>
      <w:r w:rsidR="00265FF8">
        <w:rPr>
          <w:rFonts w:ascii="Arial" w:hAnsi="Arial" w:cs="Arial"/>
          <w:sz w:val="24"/>
          <w:szCs w:val="24"/>
        </w:rPr>
        <w:t>consultora n</w:t>
      </w:r>
      <w:r w:rsidR="00516F2F">
        <w:rPr>
          <w:rFonts w:ascii="Arial" w:hAnsi="Arial" w:cs="Arial"/>
          <w:sz w:val="24"/>
          <w:szCs w:val="24"/>
        </w:rPr>
        <w:t>a empresa Franca Capacitações-GV.</w:t>
      </w:r>
      <w:r w:rsidR="00265FF8">
        <w:rPr>
          <w:rFonts w:ascii="Arial" w:hAnsi="Arial" w:cs="Arial"/>
          <w:sz w:val="24"/>
          <w:szCs w:val="24"/>
        </w:rPr>
        <w:t xml:space="preserve"> Trabalhou como </w:t>
      </w:r>
      <w:r w:rsidR="00F254EC">
        <w:rPr>
          <w:rFonts w:ascii="Arial" w:hAnsi="Arial" w:cs="Arial"/>
          <w:sz w:val="24"/>
          <w:szCs w:val="24"/>
        </w:rPr>
        <w:t>C</w:t>
      </w:r>
      <w:r w:rsidR="00265FF8">
        <w:rPr>
          <w:rFonts w:ascii="Arial" w:hAnsi="Arial" w:cs="Arial"/>
          <w:sz w:val="24"/>
          <w:szCs w:val="24"/>
        </w:rPr>
        <w:t xml:space="preserve">onselheira </w:t>
      </w:r>
      <w:r w:rsidR="00F254EC">
        <w:rPr>
          <w:rFonts w:ascii="Arial" w:hAnsi="Arial" w:cs="Arial"/>
          <w:sz w:val="24"/>
          <w:szCs w:val="24"/>
        </w:rPr>
        <w:t xml:space="preserve">Tutelar da Criança e do Adolescente na cidade de Governador Valadares. </w:t>
      </w:r>
    </w:p>
    <w:p w14:paraId="065DE8B7" w14:textId="752FF6AC" w:rsidR="00516F2F" w:rsidRPr="009C2931" w:rsidRDefault="00516F2F" w:rsidP="00516F2F">
      <w:pPr>
        <w:jc w:val="both"/>
        <w:rPr>
          <w:rFonts w:ascii="Arial" w:eastAsia="Times New Roman" w:hAnsi="Arial" w:cs="Arial"/>
          <w:color w:val="202121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Elizabeth</w:t>
      </w:r>
      <w:r w:rsidR="00265FF8">
        <w:rPr>
          <w:rFonts w:ascii="Arial" w:hAnsi="Arial" w:cs="Arial"/>
          <w:sz w:val="24"/>
          <w:szCs w:val="24"/>
        </w:rPr>
        <w:t xml:space="preserve"> (Beth Franca)</w:t>
      </w:r>
      <w:r>
        <w:rPr>
          <w:rFonts w:ascii="Arial" w:hAnsi="Arial" w:cs="Arial"/>
          <w:sz w:val="24"/>
          <w:szCs w:val="24"/>
        </w:rPr>
        <w:t xml:space="preserve"> com muit</w:t>
      </w:r>
      <w:r w:rsidR="00265FF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dedicação</w:t>
      </w:r>
      <w:r w:rsidR="00934B59">
        <w:rPr>
          <w:rFonts w:ascii="Arial" w:hAnsi="Arial" w:cs="Arial"/>
          <w:sz w:val="24"/>
          <w:szCs w:val="24"/>
        </w:rPr>
        <w:t xml:space="preserve"> fez </w:t>
      </w:r>
      <w:r>
        <w:rPr>
          <w:rFonts w:ascii="Arial" w:hAnsi="Arial" w:cs="Arial"/>
          <w:sz w:val="24"/>
          <w:szCs w:val="24"/>
        </w:rPr>
        <w:t xml:space="preserve">um belíssimo trabalho </w:t>
      </w:r>
      <w:r w:rsidR="00265FF8">
        <w:rPr>
          <w:rFonts w:ascii="Arial" w:hAnsi="Arial" w:cs="Arial"/>
          <w:sz w:val="24"/>
          <w:szCs w:val="24"/>
        </w:rPr>
        <w:t xml:space="preserve">em capacitar os profissionais do órgão “Conselho Tutelar”. </w:t>
      </w:r>
    </w:p>
    <w:p w14:paraId="35930200" w14:textId="435954B1" w:rsidR="00F254EC" w:rsidRDefault="00F254EC" w:rsidP="00366C6E">
      <w:pPr>
        <w:pStyle w:val="Ttulo3"/>
        <w:shd w:val="clear" w:color="auto" w:fill="FFFFFF"/>
        <w:spacing w:before="0" w:after="300"/>
        <w:jc w:val="both"/>
        <w:rPr>
          <w:rFonts w:ascii="Arial" w:eastAsia="Times New Roman" w:hAnsi="Arial" w:cs="Arial"/>
          <w:color w:val="202121"/>
          <w:lang w:eastAsia="pt-BR"/>
        </w:rPr>
      </w:pPr>
      <w:r>
        <w:rPr>
          <w:rFonts w:ascii="Arial" w:hAnsi="Arial" w:cs="Arial"/>
          <w:color w:val="auto"/>
        </w:rPr>
        <w:t>Juntamente com</w:t>
      </w:r>
      <w:r w:rsidRPr="009C2931">
        <w:rPr>
          <w:rFonts w:ascii="Arial" w:hAnsi="Arial" w:cs="Arial"/>
          <w:color w:val="auto"/>
        </w:rPr>
        <w:t xml:space="preserve"> a </w:t>
      </w:r>
      <w:r w:rsidRPr="009C2931">
        <w:rPr>
          <w:rFonts w:ascii="Arial" w:eastAsia="Times New Roman" w:hAnsi="Arial" w:cs="Arial"/>
          <w:color w:val="auto"/>
          <w:sz w:val="27"/>
          <w:szCs w:val="27"/>
          <w:lang w:eastAsia="pt-BR"/>
        </w:rPr>
        <w:t>SEMADH - Secretaria Municipal de Assistência Social, Direitos Humanos e Habitação</w:t>
      </w:r>
      <w:r>
        <w:rPr>
          <w:rFonts w:ascii="Arial" w:eastAsia="Times New Roman" w:hAnsi="Arial" w:cs="Arial"/>
          <w:color w:val="auto"/>
          <w:sz w:val="27"/>
          <w:szCs w:val="27"/>
          <w:lang w:eastAsia="pt-BR"/>
        </w:rPr>
        <w:t xml:space="preserve">, </w:t>
      </w:r>
      <w:r w:rsidR="00366C6E">
        <w:rPr>
          <w:rFonts w:ascii="Arial" w:eastAsia="Times New Roman" w:hAnsi="Arial" w:cs="Arial"/>
          <w:color w:val="auto"/>
          <w:lang w:eastAsia="pt-BR"/>
        </w:rPr>
        <w:t xml:space="preserve">à Secretária </w:t>
      </w:r>
      <w:proofErr w:type="spellStart"/>
      <w:r w:rsidR="00366C6E">
        <w:rPr>
          <w:rFonts w:ascii="Arial" w:eastAsia="Times New Roman" w:hAnsi="Arial" w:cs="Arial"/>
          <w:color w:val="auto"/>
          <w:lang w:eastAsia="pt-BR"/>
        </w:rPr>
        <w:t>Marcileni</w:t>
      </w:r>
      <w:proofErr w:type="spellEnd"/>
      <w:r w:rsidR="00366C6E">
        <w:rPr>
          <w:rFonts w:ascii="Arial" w:eastAsia="Times New Roman" w:hAnsi="Arial" w:cs="Arial"/>
          <w:color w:val="auto"/>
          <w:lang w:eastAsia="pt-BR"/>
        </w:rPr>
        <w:t xml:space="preserve">. Que teve um olhar profissional e de </w:t>
      </w:r>
      <w:r w:rsidR="00C86369">
        <w:rPr>
          <w:rFonts w:ascii="Arial" w:eastAsia="Times New Roman" w:hAnsi="Arial" w:cs="Arial"/>
          <w:color w:val="auto"/>
          <w:lang w:eastAsia="pt-BR"/>
        </w:rPr>
        <w:t xml:space="preserve">gestão, que percebeu a grande necessidade de capacitar o órgão. Elizabeth com profissionalismo, diante de </w:t>
      </w:r>
      <w:r w:rsidR="00934B59">
        <w:rPr>
          <w:rFonts w:ascii="Arial" w:eastAsia="Times New Roman" w:hAnsi="Arial" w:cs="Arial"/>
          <w:color w:val="auto"/>
          <w:lang w:eastAsia="pt-BR"/>
        </w:rPr>
        <w:t xml:space="preserve">desafios, concluiu o trabalho com grande eficiência. Que com base em respeito, valorização preparou todo o órgão para servir a população com excelência. </w:t>
      </w:r>
    </w:p>
    <w:p w14:paraId="1C173563" w14:textId="5512DBF9" w:rsidR="006C69B1" w:rsidRDefault="006C69B1" w:rsidP="005E363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D0A407" w14:textId="43883A77" w:rsidR="002573C3" w:rsidRDefault="002573C3" w:rsidP="00130262">
      <w:pPr>
        <w:spacing w:line="360" w:lineRule="auto"/>
        <w:jc w:val="both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Câmara Municipal de Baixo Guandu – ES, Plenário Monsenhor Alonso Leite, ao</w:t>
      </w:r>
      <w:r w:rsidR="009C2931">
        <w:rPr>
          <w:rFonts w:ascii="Arial" w:eastAsia="Cambria" w:hAnsi="Arial" w:cs="Arial"/>
          <w:b/>
          <w:sz w:val="24"/>
          <w:szCs w:val="24"/>
        </w:rPr>
        <w:t>s quatro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dias do mês de </w:t>
      </w:r>
      <w:r w:rsidR="009C2931">
        <w:rPr>
          <w:rFonts w:ascii="Arial" w:eastAsia="Cambria" w:hAnsi="Arial" w:cs="Arial"/>
          <w:b/>
          <w:sz w:val="24"/>
          <w:szCs w:val="24"/>
        </w:rPr>
        <w:t>dezembro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de 2020.</w:t>
      </w:r>
    </w:p>
    <w:p w14:paraId="14F9403B" w14:textId="77777777" w:rsidR="00130262" w:rsidRPr="005E363D" w:rsidRDefault="00130262" w:rsidP="00130262">
      <w:pPr>
        <w:spacing w:line="360" w:lineRule="auto"/>
        <w:jc w:val="both"/>
        <w:rPr>
          <w:rFonts w:ascii="Arial" w:eastAsia="Cambria" w:hAnsi="Arial" w:cs="Arial"/>
          <w:b/>
          <w:sz w:val="24"/>
          <w:szCs w:val="24"/>
        </w:rPr>
      </w:pPr>
    </w:p>
    <w:p w14:paraId="624A1094" w14:textId="4C172DAD" w:rsidR="000A0A8B" w:rsidRDefault="000A0A8B" w:rsidP="000A0A8B">
      <w:pPr>
        <w:ind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3040362B" w14:textId="29978CDE" w:rsidR="00934B59" w:rsidRDefault="00934B59" w:rsidP="000A0A8B">
      <w:pPr>
        <w:ind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3603F804" w14:textId="77777777" w:rsidR="006535E4" w:rsidRDefault="006535E4" w:rsidP="000A0A8B">
      <w:pPr>
        <w:ind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0AF92B10" w14:textId="77777777" w:rsidR="00934B59" w:rsidRPr="005E363D" w:rsidRDefault="00934B59" w:rsidP="000A0A8B">
      <w:pPr>
        <w:ind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4E6AEAC9" w14:textId="77777777" w:rsidR="000A0A8B" w:rsidRPr="005E363D" w:rsidRDefault="000A0A8B" w:rsidP="000A0A8B">
      <w:pPr>
        <w:ind w:left="709"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69093952" w14:textId="77777777" w:rsidR="002573C3" w:rsidRPr="005E363D" w:rsidRDefault="002573C3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WILTON MINARINI DE SOUZA FILHO</w:t>
      </w:r>
    </w:p>
    <w:p w14:paraId="21E8E106" w14:textId="14EEC1E1" w:rsidR="002573C3" w:rsidRPr="005E363D" w:rsidRDefault="005E363D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Vereador </w:t>
      </w:r>
      <w:r w:rsidR="00130262">
        <w:rPr>
          <w:rFonts w:ascii="Arial" w:eastAsia="Cambria" w:hAnsi="Arial" w:cs="Arial"/>
          <w:b/>
          <w:sz w:val="24"/>
          <w:szCs w:val="24"/>
        </w:rPr>
        <w:t>(</w:t>
      </w:r>
      <w:r w:rsidRPr="005E363D">
        <w:rPr>
          <w:rFonts w:ascii="Arial" w:eastAsia="Cambria" w:hAnsi="Arial" w:cs="Arial"/>
          <w:b/>
          <w:sz w:val="24"/>
          <w:szCs w:val="24"/>
        </w:rPr>
        <w:t>Presidente</w:t>
      </w:r>
      <w:r w:rsidR="00130262">
        <w:rPr>
          <w:rFonts w:ascii="Arial" w:eastAsia="Cambria" w:hAnsi="Arial" w:cs="Arial"/>
          <w:b/>
          <w:sz w:val="24"/>
          <w:szCs w:val="24"/>
        </w:rPr>
        <w:t>)</w:t>
      </w:r>
    </w:p>
    <w:p w14:paraId="1F034D47" w14:textId="730F2FDF" w:rsidR="00B00C52" w:rsidRPr="005E363D" w:rsidRDefault="00B00C52" w:rsidP="002573C3">
      <w:pPr>
        <w:jc w:val="center"/>
        <w:rPr>
          <w:rFonts w:ascii="Arial" w:hAnsi="Arial" w:cs="Arial"/>
          <w:sz w:val="24"/>
          <w:szCs w:val="24"/>
        </w:rPr>
      </w:pPr>
    </w:p>
    <w:sectPr w:rsidR="00B00C52" w:rsidRPr="005E363D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21853" w14:textId="77777777" w:rsidR="000A565F" w:rsidRDefault="000A565F" w:rsidP="00CE7E60">
      <w:pPr>
        <w:spacing w:after="0" w:line="240" w:lineRule="auto"/>
      </w:pPr>
      <w:r>
        <w:separator/>
      </w:r>
    </w:p>
  </w:endnote>
  <w:endnote w:type="continuationSeparator" w:id="0">
    <w:p w14:paraId="5BFD7D22" w14:textId="77777777" w:rsidR="000A565F" w:rsidRDefault="000A565F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A80E2" w14:textId="77777777" w:rsidR="00CE7E60" w:rsidRDefault="00CE7E60">
    <w:pPr>
      <w:pStyle w:val="Rodap"/>
      <w:pBdr>
        <w:bottom w:val="single" w:sz="12" w:space="1" w:color="auto"/>
      </w:pBdr>
    </w:pPr>
  </w:p>
  <w:p w14:paraId="78CF274E" w14:textId="4830E675" w:rsidR="00CE7E60" w:rsidRDefault="000A0A8B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8689208" wp14:editId="59DB2BE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3E23C6EF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38006" w14:textId="77777777" w:rsidR="000A565F" w:rsidRDefault="000A565F" w:rsidP="00CE7E60">
      <w:pPr>
        <w:spacing w:after="0" w:line="240" w:lineRule="auto"/>
      </w:pPr>
      <w:r>
        <w:separator/>
      </w:r>
    </w:p>
  </w:footnote>
  <w:footnote w:type="continuationSeparator" w:id="0">
    <w:p w14:paraId="5A57C2F2" w14:textId="77777777" w:rsidR="000A565F" w:rsidRDefault="000A565F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D9640" w14:textId="77777777" w:rsidR="007D7AEA" w:rsidRDefault="006F0E94">
    <w:pPr>
      <w:pStyle w:val="Cabealho"/>
    </w:pPr>
    <w:r>
      <w:rPr>
        <w:noProof/>
        <w:lang w:eastAsia="pt-BR"/>
      </w:rPr>
    </w:r>
    <w:r w:rsidR="006F0E94">
      <w:rPr>
        <w:noProof/>
        <w:lang w:eastAsia="pt-BR"/>
      </w:rPr>
      <w:pict w14:anchorId="12468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1032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77B9D" w14:textId="69C2700C" w:rsidR="00CE7E60" w:rsidRDefault="006F0E94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</w:r>
    <w:r w:rsidR="006F0E94">
      <w:rPr>
        <w:b/>
        <w:noProof/>
        <w:spacing w:val="40"/>
        <w:lang w:eastAsia="pt-BR"/>
      </w:rPr>
      <w:pict w14:anchorId="35B98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1033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0A0A8B">
      <w:rPr>
        <w:b/>
        <w:noProof/>
        <w:spacing w:val="40"/>
      </w:rPr>
      <w:drawing>
        <wp:inline distT="0" distB="0" distL="0" distR="0" wp14:anchorId="2A988665" wp14:editId="7144717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ADF1C1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B204A09" w14:textId="77777777" w:rsidR="00CE7E60" w:rsidRDefault="00CE7E60" w:rsidP="00CE7E60">
    <w:pPr>
      <w:pStyle w:val="Cabealho"/>
      <w:jc w:val="center"/>
    </w:pPr>
  </w:p>
  <w:p w14:paraId="50C51BB4" w14:textId="77777777" w:rsidR="00CE7E60" w:rsidRDefault="00CE7E60" w:rsidP="00CE7E60">
    <w:pPr>
      <w:pStyle w:val="Cabealho"/>
      <w:jc w:val="center"/>
    </w:pPr>
  </w:p>
  <w:p w14:paraId="34C4998A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30E4C" w14:textId="77777777" w:rsidR="007D7AEA" w:rsidRDefault="006F0E94">
    <w:pPr>
      <w:pStyle w:val="Cabealho"/>
    </w:pPr>
    <w:r>
      <w:rPr>
        <w:noProof/>
        <w:lang w:eastAsia="pt-BR"/>
      </w:rPr>
    </w:r>
    <w:r w:rsidR="006F0E94">
      <w:rPr>
        <w:noProof/>
        <w:lang w:eastAsia="pt-BR"/>
      </w:rPr>
      <w:pict w14:anchorId="1EB6F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1031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8B"/>
    <w:rsid w:val="000A0A8B"/>
    <w:rsid w:val="000A565F"/>
    <w:rsid w:val="000E3AA3"/>
    <w:rsid w:val="00130262"/>
    <w:rsid w:val="002573C3"/>
    <w:rsid w:val="00265FF8"/>
    <w:rsid w:val="002A23AE"/>
    <w:rsid w:val="002F12E6"/>
    <w:rsid w:val="00324D27"/>
    <w:rsid w:val="00336651"/>
    <w:rsid w:val="00366C6E"/>
    <w:rsid w:val="00466024"/>
    <w:rsid w:val="00516F2F"/>
    <w:rsid w:val="00531836"/>
    <w:rsid w:val="005E363D"/>
    <w:rsid w:val="006535E4"/>
    <w:rsid w:val="006C69B1"/>
    <w:rsid w:val="006F0E94"/>
    <w:rsid w:val="007D7AEA"/>
    <w:rsid w:val="008F33AF"/>
    <w:rsid w:val="009268FE"/>
    <w:rsid w:val="00934B59"/>
    <w:rsid w:val="009C2931"/>
    <w:rsid w:val="009D446F"/>
    <w:rsid w:val="00B00C52"/>
    <w:rsid w:val="00B522E5"/>
    <w:rsid w:val="00BB52C1"/>
    <w:rsid w:val="00C7530B"/>
    <w:rsid w:val="00C86369"/>
    <w:rsid w:val="00CC4BFD"/>
    <w:rsid w:val="00CE7E60"/>
    <w:rsid w:val="00CF5AA0"/>
    <w:rsid w:val="00E00C96"/>
    <w:rsid w:val="00F254EC"/>
    <w:rsid w:val="00F4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D105DF3"/>
  <w15:chartTrackingRefBased/>
  <w15:docId w15:val="{6E4BF0E6-BD19-4FBC-A1E3-BAC9D7D3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A8B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660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nfase">
    <w:name w:val="Emphasis"/>
    <w:uiPriority w:val="20"/>
    <w:qFormat/>
    <w:rsid w:val="000A0A8B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46602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SemEspaamento">
    <w:name w:val="No Spacing"/>
    <w:uiPriority w:val="1"/>
    <w:qFormat/>
    <w:rsid w:val="009C293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9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header" Target="header3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 /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Moraes</cp:lastModifiedBy>
  <cp:revision>2</cp:revision>
  <cp:lastPrinted>2020-12-04T15:01:00Z</cp:lastPrinted>
  <dcterms:created xsi:type="dcterms:W3CDTF">2020-12-04T15:04:00Z</dcterms:created>
  <dcterms:modified xsi:type="dcterms:W3CDTF">2020-12-04T15:04:00Z</dcterms:modified>
</cp:coreProperties>
</file>