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A2FD" w14:textId="50C00549" w:rsidR="00124276" w:rsidRDefault="00124276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>Pedido de Providência Nº ___/20</w:t>
      </w:r>
      <w:r w:rsidR="00CF2B78" w:rsidRPr="00E90575">
        <w:rPr>
          <w:rFonts w:ascii="Cambria" w:hAnsi="Cambria" w:cs="Arial"/>
          <w:b/>
          <w:sz w:val="24"/>
          <w:szCs w:val="24"/>
        </w:rPr>
        <w:t>21</w:t>
      </w:r>
    </w:p>
    <w:p w14:paraId="7197A027" w14:textId="77777777" w:rsidR="00E90575" w:rsidRPr="00E90575" w:rsidRDefault="00E90575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678EFEBD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62477A15" w14:textId="717FB397" w:rsidR="00124276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  <w:r w:rsidRPr="00E90575">
        <w:rPr>
          <w:rFonts w:ascii="Cambria" w:hAnsi="Cambria" w:cs="Arial"/>
          <w:b/>
          <w:i/>
          <w:sz w:val="24"/>
          <w:szCs w:val="24"/>
        </w:rPr>
        <w:t>Vereador Autor: VALMIR ESTEVÃO DA MOTA</w:t>
      </w:r>
    </w:p>
    <w:p w14:paraId="4B19ACDA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6B236D44" w14:textId="77777777" w:rsidR="00124276" w:rsidRPr="00E90575" w:rsidRDefault="00124276" w:rsidP="00124276">
      <w:pPr>
        <w:spacing w:after="0"/>
        <w:rPr>
          <w:rFonts w:ascii="Cambria" w:hAnsi="Cambria" w:cs="Arial"/>
          <w:b/>
          <w:sz w:val="24"/>
          <w:szCs w:val="24"/>
        </w:rPr>
      </w:pPr>
    </w:p>
    <w:p w14:paraId="4FCCE4EC" w14:textId="06B3D266" w:rsidR="00E90575" w:rsidRDefault="00E90575" w:rsidP="00D061F3">
      <w:pPr>
        <w:spacing w:line="360" w:lineRule="auto"/>
        <w:jc w:val="both"/>
        <w:rPr>
          <w:rFonts w:ascii="Calibri Light" w:hAnsi="Calibri Light" w:cs="Arial"/>
        </w:rPr>
      </w:pPr>
      <w:r w:rsidRPr="00E90575">
        <w:rPr>
          <w:rFonts w:ascii="Cambria" w:hAnsi="Cambria" w:cs="Arial"/>
          <w:sz w:val="24"/>
          <w:szCs w:val="24"/>
        </w:rPr>
        <w:t>O Vereador que a este subscreve</w:t>
      </w:r>
      <w:r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fundamento no artigo 112 da Resolução 016/90 (Regimento Interno), </w:t>
      </w:r>
      <w:r w:rsidRPr="00E90575">
        <w:rPr>
          <w:rFonts w:ascii="Cambria" w:hAnsi="Cambria" w:cs="Arial"/>
          <w:b/>
          <w:i/>
          <w:sz w:val="24"/>
          <w:szCs w:val="24"/>
        </w:rPr>
        <w:t xml:space="preserve">REQUER AO EXCELENTÍSSIMO SENHOR PREFEITO MUNICIPAL </w:t>
      </w:r>
      <w:r>
        <w:rPr>
          <w:rFonts w:ascii="Cambria" w:hAnsi="Cambria" w:cs="Arial"/>
          <w:b/>
          <w:i/>
          <w:sz w:val="24"/>
          <w:szCs w:val="24"/>
        </w:rPr>
        <w:t>LASTENIO LUIZ CARDOSO</w:t>
      </w:r>
      <w:r w:rsidRPr="00E90575">
        <w:rPr>
          <w:rFonts w:ascii="Cambria" w:hAnsi="Cambria" w:cs="Arial"/>
          <w:sz w:val="24"/>
          <w:szCs w:val="24"/>
        </w:rPr>
        <w:t xml:space="preserve">, após deliberação do Plenário, providências junto </w:t>
      </w:r>
      <w:r w:rsidR="00104C61">
        <w:rPr>
          <w:rFonts w:ascii="Cambria" w:hAnsi="Cambria" w:cs="Arial"/>
          <w:sz w:val="24"/>
          <w:szCs w:val="24"/>
        </w:rPr>
        <w:t xml:space="preserve">a Secretaria Municipal de Infraestrutura Rural, Estradas e Pontes </w:t>
      </w:r>
      <w:r w:rsidR="00104C61" w:rsidRPr="00104C61">
        <w:rPr>
          <w:rFonts w:ascii="Cambria" w:hAnsi="Cambria" w:cs="Arial"/>
          <w:sz w:val="24"/>
          <w:szCs w:val="24"/>
        </w:rPr>
        <w:t xml:space="preserve">para </w:t>
      </w:r>
      <w:r w:rsidR="00104C61">
        <w:rPr>
          <w:rFonts w:ascii="Cambria" w:hAnsi="Cambria" w:cs="Arial"/>
          <w:sz w:val="24"/>
          <w:szCs w:val="24"/>
        </w:rPr>
        <w:t>a realização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104C61">
        <w:rPr>
          <w:rFonts w:ascii="Cambria" w:hAnsi="Cambria" w:cs="Arial"/>
          <w:sz w:val="24"/>
          <w:szCs w:val="24"/>
        </w:rPr>
        <w:t>d</w:t>
      </w:r>
      <w:r w:rsidR="00104C61" w:rsidRPr="00104C61">
        <w:rPr>
          <w:rFonts w:ascii="Cambria" w:hAnsi="Cambria" w:cs="Arial"/>
          <w:sz w:val="24"/>
          <w:szCs w:val="24"/>
        </w:rPr>
        <w:t xml:space="preserve">o </w:t>
      </w:r>
      <w:proofErr w:type="spellStart"/>
      <w:r w:rsidR="00104C61" w:rsidRPr="00104C61">
        <w:rPr>
          <w:rFonts w:ascii="Cambria" w:hAnsi="Cambria" w:cs="Arial"/>
          <w:sz w:val="24"/>
          <w:szCs w:val="24"/>
        </w:rPr>
        <w:t>patrolamento</w:t>
      </w:r>
      <w:proofErr w:type="spellEnd"/>
      <w:r w:rsidR="00104C61">
        <w:rPr>
          <w:rFonts w:ascii="Cambria" w:hAnsi="Cambria" w:cs="Arial"/>
          <w:sz w:val="24"/>
          <w:szCs w:val="24"/>
        </w:rPr>
        <w:t xml:space="preserve">, </w:t>
      </w:r>
      <w:proofErr w:type="spellStart"/>
      <w:r w:rsidR="00104C61">
        <w:rPr>
          <w:rFonts w:ascii="Cambria" w:hAnsi="Cambria" w:cs="Arial"/>
          <w:sz w:val="24"/>
          <w:szCs w:val="24"/>
        </w:rPr>
        <w:t>cascalhamento</w:t>
      </w:r>
      <w:proofErr w:type="spellEnd"/>
      <w:r w:rsidR="00104C61">
        <w:rPr>
          <w:rFonts w:ascii="Cambria" w:hAnsi="Cambria" w:cs="Arial"/>
          <w:sz w:val="24"/>
          <w:szCs w:val="24"/>
        </w:rPr>
        <w:t xml:space="preserve"> e recuperação</w:t>
      </w:r>
      <w:r w:rsidR="00104C61" w:rsidRPr="00104C61">
        <w:rPr>
          <w:rFonts w:ascii="Cambria" w:hAnsi="Cambria" w:cs="Arial"/>
          <w:sz w:val="24"/>
          <w:szCs w:val="24"/>
        </w:rPr>
        <w:t xml:space="preserve"> da</w:t>
      </w:r>
      <w:r w:rsidR="00104C61">
        <w:rPr>
          <w:rFonts w:ascii="Cambria" w:hAnsi="Cambria" w:cs="Arial"/>
          <w:sz w:val="24"/>
          <w:szCs w:val="24"/>
        </w:rPr>
        <w:t xml:space="preserve"> Rodovia Estadual -</w:t>
      </w:r>
      <w:r w:rsidR="00104C61" w:rsidRPr="00104C61">
        <w:rPr>
          <w:rFonts w:ascii="Cambria" w:hAnsi="Cambria" w:cs="Arial"/>
          <w:sz w:val="24"/>
          <w:szCs w:val="24"/>
        </w:rPr>
        <w:t xml:space="preserve"> ES 164 e das </w:t>
      </w:r>
      <w:r w:rsidR="001B4BDA">
        <w:rPr>
          <w:rFonts w:ascii="Cambria" w:hAnsi="Cambria" w:cs="Arial"/>
          <w:sz w:val="24"/>
          <w:szCs w:val="24"/>
        </w:rPr>
        <w:t xml:space="preserve">estradas </w:t>
      </w:r>
      <w:r w:rsidR="00104C61" w:rsidRPr="00104C61">
        <w:rPr>
          <w:rFonts w:ascii="Cambria" w:hAnsi="Cambria" w:cs="Arial"/>
          <w:sz w:val="24"/>
          <w:szCs w:val="24"/>
        </w:rPr>
        <w:t>v</w:t>
      </w:r>
      <w:r w:rsidR="001B4BDA">
        <w:rPr>
          <w:rFonts w:ascii="Cambria" w:hAnsi="Cambria" w:cs="Arial"/>
          <w:sz w:val="24"/>
          <w:szCs w:val="24"/>
        </w:rPr>
        <w:t>i</w:t>
      </w:r>
      <w:r w:rsidR="00104C61" w:rsidRPr="00104C61">
        <w:rPr>
          <w:rFonts w:ascii="Cambria" w:hAnsi="Cambria" w:cs="Arial"/>
          <w:sz w:val="24"/>
          <w:szCs w:val="24"/>
        </w:rPr>
        <w:t>cinais</w:t>
      </w:r>
      <w:r w:rsidR="001B4BDA">
        <w:rPr>
          <w:rFonts w:ascii="Cambria" w:hAnsi="Cambria" w:cs="Arial"/>
          <w:sz w:val="24"/>
          <w:szCs w:val="24"/>
        </w:rPr>
        <w:t>, na altura  do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</w:t>
      </w:r>
      <w:proofErr w:type="spellStart"/>
      <w:r w:rsidR="00104C61" w:rsidRPr="00104C61">
        <w:rPr>
          <w:rFonts w:ascii="Cambria" w:hAnsi="Cambria" w:cs="Arial"/>
          <w:sz w:val="24"/>
          <w:szCs w:val="24"/>
        </w:rPr>
        <w:t>Maquiji</w:t>
      </w:r>
      <w:proofErr w:type="spellEnd"/>
      <w:r w:rsidR="00104C61" w:rsidRPr="00104C61">
        <w:rPr>
          <w:rFonts w:ascii="Cambria" w:hAnsi="Cambria" w:cs="Arial"/>
          <w:sz w:val="24"/>
          <w:szCs w:val="24"/>
        </w:rPr>
        <w:t xml:space="preserve">,  </w:t>
      </w:r>
      <w:r w:rsidR="001B4BDA" w:rsidRPr="001B4BDA">
        <w:rPr>
          <w:rFonts w:ascii="Cambria" w:hAnsi="Cambria" w:cs="Arial"/>
          <w:sz w:val="24"/>
          <w:szCs w:val="24"/>
        </w:rPr>
        <w:t>KM</w:t>
      </w:r>
      <w:r w:rsidR="00104C61" w:rsidRPr="001B4BDA">
        <w:rPr>
          <w:rFonts w:ascii="Cambria" w:hAnsi="Cambria" w:cs="Arial"/>
          <w:sz w:val="24"/>
          <w:szCs w:val="24"/>
        </w:rPr>
        <w:t xml:space="preserve"> </w:t>
      </w:r>
      <w:r w:rsidR="001B4BDA" w:rsidRPr="001B4BDA">
        <w:rPr>
          <w:rFonts w:ascii="Cambria" w:hAnsi="Cambria" w:cs="Arial"/>
          <w:sz w:val="24"/>
          <w:szCs w:val="24"/>
        </w:rPr>
        <w:t>Quatro</w:t>
      </w:r>
      <w:r w:rsidR="00104C61" w:rsidRPr="001B4BDA">
        <w:rPr>
          <w:rFonts w:ascii="Cambria" w:hAnsi="Cambria" w:cs="Arial"/>
          <w:sz w:val="24"/>
          <w:szCs w:val="24"/>
        </w:rPr>
        <w:t xml:space="preserve">  do </w:t>
      </w:r>
      <w:r w:rsidR="001B4BDA" w:rsidRPr="001B4BDA">
        <w:rPr>
          <w:rFonts w:ascii="Cambria" w:hAnsi="Cambria" w:cs="Arial"/>
          <w:sz w:val="24"/>
          <w:szCs w:val="24"/>
        </w:rPr>
        <w:t>Alto Mutum Preto,</w:t>
      </w:r>
      <w:r w:rsidR="00104C61" w:rsidRPr="001B4BDA">
        <w:rPr>
          <w:rFonts w:ascii="Cambria" w:hAnsi="Cambria" w:cs="Arial"/>
          <w:sz w:val="24"/>
          <w:szCs w:val="24"/>
        </w:rPr>
        <w:t xml:space="preserve"> sentido </w:t>
      </w:r>
      <w:r w:rsidR="001B4BDA" w:rsidRPr="001B4BDA">
        <w:rPr>
          <w:rFonts w:ascii="Cambria" w:hAnsi="Cambria" w:cs="Arial"/>
          <w:sz w:val="24"/>
          <w:szCs w:val="24"/>
        </w:rPr>
        <w:t>Córrego S</w:t>
      </w:r>
      <w:r w:rsidR="00104C61" w:rsidRPr="001B4BDA">
        <w:rPr>
          <w:rFonts w:ascii="Cambria" w:hAnsi="Cambria" w:cs="Arial"/>
          <w:sz w:val="24"/>
          <w:szCs w:val="24"/>
        </w:rPr>
        <w:t>ão Juli</w:t>
      </w:r>
      <w:r w:rsidR="001B4BDA" w:rsidRPr="001B4BDA">
        <w:rPr>
          <w:rFonts w:ascii="Cambria" w:hAnsi="Cambria" w:cs="Arial"/>
          <w:sz w:val="24"/>
          <w:szCs w:val="24"/>
        </w:rPr>
        <w:t>ã</w:t>
      </w:r>
      <w:r w:rsidR="00104C61" w:rsidRPr="001B4BDA">
        <w:rPr>
          <w:rFonts w:ascii="Cambria" w:hAnsi="Cambria" w:cs="Arial"/>
          <w:sz w:val="24"/>
          <w:szCs w:val="24"/>
        </w:rPr>
        <w:t xml:space="preserve">o,  </w:t>
      </w:r>
      <w:r w:rsidR="001B4BDA" w:rsidRPr="001B4BDA">
        <w:rPr>
          <w:rFonts w:ascii="Cambria" w:hAnsi="Cambria" w:cs="Arial"/>
          <w:sz w:val="24"/>
          <w:szCs w:val="24"/>
        </w:rPr>
        <w:t>KM</w:t>
      </w:r>
      <w:r w:rsidR="00104C61" w:rsidRPr="001B4BDA">
        <w:rPr>
          <w:rFonts w:ascii="Cambria" w:hAnsi="Cambria" w:cs="Arial"/>
          <w:sz w:val="24"/>
          <w:szCs w:val="24"/>
        </w:rPr>
        <w:t xml:space="preserve"> </w:t>
      </w:r>
      <w:r w:rsidR="001B4BDA" w:rsidRPr="001B4BDA">
        <w:rPr>
          <w:rFonts w:ascii="Cambria" w:hAnsi="Cambria" w:cs="Arial"/>
          <w:sz w:val="24"/>
          <w:szCs w:val="24"/>
        </w:rPr>
        <w:t>Seis do Alto Mutum Preto</w:t>
      </w:r>
      <w:r w:rsidR="00104C61" w:rsidRPr="001B4BDA">
        <w:rPr>
          <w:rFonts w:ascii="Cambria" w:hAnsi="Cambria" w:cs="Arial"/>
          <w:sz w:val="24"/>
          <w:szCs w:val="24"/>
        </w:rPr>
        <w:t xml:space="preserve">, </w:t>
      </w:r>
      <w:r w:rsidR="001B4BDA" w:rsidRPr="001B4BDA">
        <w:rPr>
          <w:rFonts w:ascii="Cambria" w:hAnsi="Cambria" w:cs="Arial"/>
          <w:sz w:val="24"/>
          <w:szCs w:val="24"/>
        </w:rPr>
        <w:t>KM Onze do Alto Mutum Preto</w:t>
      </w:r>
      <w:r w:rsidR="00104C61" w:rsidRPr="001B4BDA">
        <w:rPr>
          <w:rFonts w:ascii="Cambria" w:hAnsi="Cambria" w:cs="Arial"/>
          <w:sz w:val="24"/>
          <w:szCs w:val="24"/>
        </w:rPr>
        <w:t xml:space="preserve">, </w:t>
      </w:r>
      <w:r w:rsidR="001B4BDA" w:rsidRPr="001B4BDA">
        <w:rPr>
          <w:rFonts w:ascii="Cambria" w:hAnsi="Cambria" w:cs="Arial"/>
          <w:sz w:val="24"/>
          <w:szCs w:val="24"/>
        </w:rPr>
        <w:t>KM Dez do Alto Mutum Preto</w:t>
      </w:r>
      <w:r w:rsidR="00104C61" w:rsidRPr="001B4BDA">
        <w:rPr>
          <w:rFonts w:ascii="Cambria" w:hAnsi="Cambria" w:cs="Arial"/>
          <w:sz w:val="24"/>
          <w:szCs w:val="24"/>
        </w:rPr>
        <w:t>,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</w:t>
      </w:r>
      <w:r w:rsidR="001B4BDA">
        <w:rPr>
          <w:rFonts w:ascii="Cambria" w:hAnsi="Cambria" w:cs="Arial"/>
          <w:sz w:val="24"/>
          <w:szCs w:val="24"/>
        </w:rPr>
        <w:t>Ven</w:t>
      </w:r>
      <w:r w:rsidR="00104C61" w:rsidRPr="00104C61">
        <w:rPr>
          <w:rFonts w:ascii="Cambria" w:hAnsi="Cambria" w:cs="Arial"/>
          <w:sz w:val="24"/>
          <w:szCs w:val="24"/>
        </w:rPr>
        <w:t xml:space="preserve">tania, 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 </w:t>
      </w:r>
      <w:r w:rsidR="001B4BDA">
        <w:rPr>
          <w:rFonts w:ascii="Cambria" w:hAnsi="Cambria" w:cs="Arial"/>
          <w:sz w:val="24"/>
          <w:szCs w:val="24"/>
        </w:rPr>
        <w:t xml:space="preserve">da </w:t>
      </w:r>
      <w:r w:rsidR="00104C61" w:rsidRPr="00104C61">
        <w:rPr>
          <w:rFonts w:ascii="Cambria" w:hAnsi="Cambria" w:cs="Arial"/>
          <w:sz w:val="24"/>
          <w:szCs w:val="24"/>
        </w:rPr>
        <w:t xml:space="preserve">Jacutinga,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do </w:t>
      </w:r>
      <w:r w:rsidR="001B4BDA">
        <w:rPr>
          <w:rFonts w:ascii="Cambria" w:hAnsi="Cambria" w:cs="Arial"/>
          <w:sz w:val="24"/>
          <w:szCs w:val="24"/>
        </w:rPr>
        <w:t>M</w:t>
      </w:r>
      <w:r w:rsidR="00104C61" w:rsidRPr="00104C61">
        <w:rPr>
          <w:rFonts w:ascii="Cambria" w:hAnsi="Cambria" w:cs="Arial"/>
          <w:sz w:val="24"/>
          <w:szCs w:val="24"/>
        </w:rPr>
        <w:t xml:space="preserve">utum Claro,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Boa </w:t>
      </w:r>
      <w:r w:rsidR="001B4BDA">
        <w:rPr>
          <w:rFonts w:ascii="Cambria" w:hAnsi="Cambria" w:cs="Arial"/>
          <w:sz w:val="24"/>
          <w:szCs w:val="24"/>
        </w:rPr>
        <w:t>V</w:t>
      </w:r>
      <w:r w:rsidR="00104C61" w:rsidRPr="00104C61">
        <w:rPr>
          <w:rFonts w:ascii="Cambria" w:hAnsi="Cambria" w:cs="Arial"/>
          <w:sz w:val="24"/>
          <w:szCs w:val="24"/>
        </w:rPr>
        <w:t xml:space="preserve">ista do </w:t>
      </w:r>
      <w:r w:rsidR="001B4BDA">
        <w:rPr>
          <w:rFonts w:ascii="Cambria" w:hAnsi="Cambria" w:cs="Arial"/>
          <w:sz w:val="24"/>
          <w:szCs w:val="24"/>
        </w:rPr>
        <w:t>M</w:t>
      </w:r>
      <w:r w:rsidR="00104C61" w:rsidRPr="00104C61">
        <w:rPr>
          <w:rFonts w:ascii="Cambria" w:hAnsi="Cambria" w:cs="Arial"/>
          <w:sz w:val="24"/>
          <w:szCs w:val="24"/>
        </w:rPr>
        <w:t xml:space="preserve">utum Preto,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 da </w:t>
      </w:r>
      <w:r w:rsidR="001B4BDA">
        <w:rPr>
          <w:rFonts w:ascii="Cambria" w:hAnsi="Cambria" w:cs="Arial"/>
          <w:sz w:val="24"/>
          <w:szCs w:val="24"/>
        </w:rPr>
        <w:t>O</w:t>
      </w:r>
      <w:r w:rsidR="00104C61" w:rsidRPr="00104C61">
        <w:rPr>
          <w:rFonts w:ascii="Cambria" w:hAnsi="Cambria" w:cs="Arial"/>
          <w:sz w:val="24"/>
          <w:szCs w:val="24"/>
        </w:rPr>
        <w:t xml:space="preserve">nça 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do São Vicente,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>órrego do Ga</w:t>
      </w:r>
      <w:r w:rsidR="001B4BDA">
        <w:rPr>
          <w:rFonts w:ascii="Cambria" w:hAnsi="Cambria" w:cs="Arial"/>
          <w:sz w:val="24"/>
          <w:szCs w:val="24"/>
        </w:rPr>
        <w:t>m</w:t>
      </w:r>
      <w:r w:rsidR="00104C61" w:rsidRPr="00104C61">
        <w:rPr>
          <w:rFonts w:ascii="Cambria" w:hAnsi="Cambria" w:cs="Arial"/>
          <w:sz w:val="24"/>
          <w:szCs w:val="24"/>
        </w:rPr>
        <w:t>b</w:t>
      </w:r>
      <w:r w:rsidR="001B4BDA">
        <w:rPr>
          <w:rFonts w:ascii="Cambria" w:hAnsi="Cambria" w:cs="Arial"/>
          <w:sz w:val="24"/>
          <w:szCs w:val="24"/>
        </w:rPr>
        <w:t>á</w:t>
      </w:r>
      <w:r w:rsidR="00104C61" w:rsidRPr="00104C61">
        <w:rPr>
          <w:rFonts w:ascii="Cambria" w:hAnsi="Cambria" w:cs="Arial"/>
          <w:sz w:val="24"/>
          <w:szCs w:val="24"/>
        </w:rPr>
        <w:t xml:space="preserve">,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 xml:space="preserve">órrego do Mangue e os </w:t>
      </w:r>
      <w:r w:rsidR="00A01004">
        <w:rPr>
          <w:rFonts w:ascii="Cambria" w:hAnsi="Cambria" w:cs="Arial"/>
          <w:sz w:val="24"/>
          <w:szCs w:val="24"/>
        </w:rPr>
        <w:t>c</w:t>
      </w:r>
      <w:r w:rsidR="00E91487">
        <w:rPr>
          <w:rFonts w:ascii="Cambria" w:hAnsi="Cambria" w:cs="Arial"/>
          <w:sz w:val="24"/>
          <w:szCs w:val="24"/>
        </w:rPr>
        <w:t>a</w:t>
      </w:r>
      <w:r w:rsidR="00A01004">
        <w:rPr>
          <w:rFonts w:ascii="Cambria" w:hAnsi="Cambria" w:cs="Arial"/>
          <w:sz w:val="24"/>
          <w:szCs w:val="24"/>
        </w:rPr>
        <w:t>rre</w:t>
      </w:r>
      <w:r w:rsidR="00E91487">
        <w:rPr>
          <w:rFonts w:ascii="Cambria" w:hAnsi="Cambria" w:cs="Arial"/>
          <w:sz w:val="24"/>
          <w:szCs w:val="24"/>
        </w:rPr>
        <w:t>a</w:t>
      </w:r>
      <w:r w:rsidR="00A01004">
        <w:rPr>
          <w:rFonts w:ascii="Cambria" w:hAnsi="Cambria" w:cs="Arial"/>
          <w:sz w:val="24"/>
          <w:szCs w:val="24"/>
        </w:rPr>
        <w:t>dores</w:t>
      </w:r>
      <w:r w:rsidR="00104C61" w:rsidRPr="00104C61">
        <w:rPr>
          <w:rFonts w:ascii="Cambria" w:hAnsi="Cambria" w:cs="Arial"/>
          <w:sz w:val="24"/>
          <w:szCs w:val="24"/>
        </w:rPr>
        <w:t xml:space="preserve"> de café</w:t>
      </w:r>
      <w:r w:rsidR="00A01004"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</w:t>
      </w:r>
      <w:r w:rsidR="00A01004">
        <w:rPr>
          <w:rFonts w:ascii="Cambria" w:hAnsi="Cambria" w:cs="Arial"/>
          <w:sz w:val="24"/>
          <w:szCs w:val="24"/>
        </w:rPr>
        <w:t>o</w:t>
      </w:r>
      <w:r w:rsidR="00A01004" w:rsidRPr="00A01004">
        <w:rPr>
          <w:rFonts w:ascii="Cambria" w:hAnsi="Cambria" w:cs="Arial"/>
          <w:sz w:val="24"/>
          <w:szCs w:val="24"/>
        </w:rPr>
        <w:t xml:space="preserve"> objetivo </w:t>
      </w:r>
      <w:r w:rsidR="00A01004">
        <w:rPr>
          <w:rFonts w:ascii="Cambria" w:hAnsi="Cambria" w:cs="Arial"/>
          <w:sz w:val="24"/>
          <w:szCs w:val="24"/>
        </w:rPr>
        <w:t xml:space="preserve">de </w:t>
      </w:r>
      <w:r w:rsidR="00A01004" w:rsidRPr="00A01004">
        <w:rPr>
          <w:rFonts w:ascii="Cambria" w:hAnsi="Cambria" w:cs="Arial"/>
          <w:sz w:val="24"/>
          <w:szCs w:val="24"/>
        </w:rPr>
        <w:t xml:space="preserve">garantir a melhor trafegabilidade e o acesso de veículos em especial </w:t>
      </w:r>
      <w:r w:rsidR="00A01004">
        <w:rPr>
          <w:rFonts w:ascii="Cambria" w:hAnsi="Cambria" w:cs="Arial"/>
          <w:sz w:val="24"/>
          <w:szCs w:val="24"/>
        </w:rPr>
        <w:t xml:space="preserve">para </w:t>
      </w:r>
      <w:r w:rsidR="00A01004" w:rsidRPr="00A01004">
        <w:rPr>
          <w:rFonts w:ascii="Cambria" w:hAnsi="Cambria" w:cs="Arial"/>
          <w:sz w:val="24"/>
          <w:szCs w:val="24"/>
        </w:rPr>
        <w:t>o</w:t>
      </w:r>
      <w:r w:rsidR="00A01004">
        <w:rPr>
          <w:rFonts w:ascii="Cambria" w:hAnsi="Cambria" w:cs="Arial"/>
          <w:sz w:val="24"/>
          <w:szCs w:val="24"/>
        </w:rPr>
        <w:t xml:space="preserve"> escoamento da safra</w:t>
      </w:r>
      <w:r w:rsidR="001A4ECC">
        <w:rPr>
          <w:rFonts w:ascii="Cambria" w:hAnsi="Cambria" w:cs="Arial"/>
          <w:sz w:val="24"/>
          <w:szCs w:val="24"/>
        </w:rPr>
        <w:t xml:space="preserve"> dos pequenos agricultores das localidades e para o</w:t>
      </w:r>
      <w:r w:rsidR="00A01004" w:rsidRPr="00A01004">
        <w:rPr>
          <w:rFonts w:ascii="Cambria" w:hAnsi="Cambria" w:cs="Arial"/>
          <w:sz w:val="24"/>
          <w:szCs w:val="24"/>
        </w:rPr>
        <w:t xml:space="preserve"> transporte escolar</w:t>
      </w:r>
      <w:r w:rsidR="001A4ECC">
        <w:rPr>
          <w:rFonts w:ascii="Cambria" w:hAnsi="Cambria" w:cs="Arial"/>
          <w:sz w:val="24"/>
          <w:szCs w:val="24"/>
        </w:rPr>
        <w:t xml:space="preserve"> dos alunos</w:t>
      </w:r>
      <w:r w:rsidR="00A01004" w:rsidRPr="00A01004">
        <w:rPr>
          <w:rFonts w:ascii="Cambria" w:hAnsi="Cambria" w:cs="Arial"/>
          <w:sz w:val="24"/>
          <w:szCs w:val="24"/>
        </w:rPr>
        <w:t xml:space="preserve">. </w:t>
      </w:r>
      <w:r w:rsidR="00527932">
        <w:rPr>
          <w:rFonts w:ascii="Cambria" w:hAnsi="Cambria" w:cs="Arial"/>
          <w:sz w:val="24"/>
          <w:szCs w:val="24"/>
        </w:rPr>
        <w:t xml:space="preserve">Além do </w:t>
      </w:r>
      <w:proofErr w:type="spellStart"/>
      <w:r w:rsidR="00527932">
        <w:rPr>
          <w:rFonts w:ascii="Cambria" w:hAnsi="Cambria" w:cs="Arial"/>
          <w:sz w:val="24"/>
          <w:szCs w:val="24"/>
        </w:rPr>
        <w:t>patrolamento</w:t>
      </w:r>
      <w:proofErr w:type="spellEnd"/>
      <w:r w:rsidR="00527932">
        <w:rPr>
          <w:rFonts w:ascii="Cambria" w:hAnsi="Cambria" w:cs="Arial"/>
          <w:sz w:val="24"/>
          <w:szCs w:val="24"/>
        </w:rPr>
        <w:t xml:space="preserve"> e </w:t>
      </w:r>
      <w:proofErr w:type="spellStart"/>
      <w:r w:rsidR="00527932">
        <w:rPr>
          <w:rFonts w:ascii="Cambria" w:hAnsi="Cambria" w:cs="Arial"/>
          <w:sz w:val="24"/>
          <w:szCs w:val="24"/>
        </w:rPr>
        <w:t>cascalhamento</w:t>
      </w:r>
      <w:proofErr w:type="spellEnd"/>
      <w:r w:rsidR="00527932">
        <w:rPr>
          <w:rFonts w:ascii="Cambria" w:hAnsi="Cambria" w:cs="Arial"/>
          <w:sz w:val="24"/>
          <w:szCs w:val="24"/>
        </w:rPr>
        <w:t>, o</w:t>
      </w:r>
      <w:r w:rsidR="001A4ECC" w:rsidRPr="001A4ECC">
        <w:rPr>
          <w:rFonts w:ascii="Cambria" w:hAnsi="Cambria" w:cs="Arial"/>
          <w:sz w:val="24"/>
          <w:szCs w:val="24"/>
        </w:rPr>
        <w:t xml:space="preserve"> serviço </w:t>
      </w:r>
      <w:r w:rsidR="001A4ECC">
        <w:rPr>
          <w:rFonts w:ascii="Cambria" w:hAnsi="Cambria" w:cs="Arial"/>
          <w:sz w:val="24"/>
          <w:szCs w:val="24"/>
        </w:rPr>
        <w:t xml:space="preserve">deverá </w:t>
      </w:r>
      <w:r w:rsidR="001A4ECC" w:rsidRPr="001A4ECC">
        <w:rPr>
          <w:rFonts w:ascii="Cambria" w:hAnsi="Cambria" w:cs="Arial"/>
          <w:sz w:val="24"/>
          <w:szCs w:val="24"/>
        </w:rPr>
        <w:t>compreende</w:t>
      </w:r>
      <w:r w:rsidR="001A4ECC">
        <w:rPr>
          <w:rFonts w:ascii="Cambria" w:hAnsi="Cambria" w:cs="Arial"/>
          <w:sz w:val="24"/>
          <w:szCs w:val="24"/>
        </w:rPr>
        <w:t>r</w:t>
      </w:r>
      <w:r w:rsidR="001A4ECC" w:rsidRPr="001A4ECC">
        <w:rPr>
          <w:rFonts w:ascii="Cambria" w:hAnsi="Cambria" w:cs="Arial"/>
          <w:sz w:val="24"/>
          <w:szCs w:val="24"/>
        </w:rPr>
        <w:t xml:space="preserve"> a abertura dos trechos</w:t>
      </w:r>
      <w:r w:rsidR="00527932">
        <w:rPr>
          <w:rFonts w:ascii="Cambria" w:hAnsi="Cambria" w:cs="Arial"/>
          <w:sz w:val="24"/>
          <w:szCs w:val="24"/>
        </w:rPr>
        <w:t xml:space="preserve"> e</w:t>
      </w:r>
      <w:r w:rsidR="001A4ECC" w:rsidRPr="001A4ECC">
        <w:rPr>
          <w:rFonts w:ascii="Cambria" w:hAnsi="Cambria" w:cs="Arial"/>
          <w:sz w:val="24"/>
          <w:szCs w:val="24"/>
        </w:rPr>
        <w:t xml:space="preserve"> limpeza das laterais </w:t>
      </w:r>
      <w:r w:rsidR="00527932">
        <w:rPr>
          <w:rFonts w:ascii="Cambria" w:hAnsi="Cambria" w:cs="Arial"/>
          <w:sz w:val="24"/>
          <w:szCs w:val="24"/>
        </w:rPr>
        <w:t xml:space="preserve">das estradas para o escoamento das águas de chuvas. </w:t>
      </w:r>
    </w:p>
    <w:p w14:paraId="6DC052E8" w14:textId="77777777" w:rsidR="00527932" w:rsidRPr="00E90575" w:rsidRDefault="00527932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0277219B" w14:textId="3FB8FD43" w:rsidR="00E90575" w:rsidRPr="00E90575" w:rsidRDefault="00E90575" w:rsidP="00E90575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527932"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 w:rsidR="00527932"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 w:rsidR="00527932"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2F50F20E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1B588017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2D36B57E" w14:textId="0388DBB9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 xml:space="preserve">VER. </w:t>
      </w:r>
      <w:r w:rsidR="00E90575" w:rsidRPr="00527932">
        <w:rPr>
          <w:rFonts w:ascii="Cambria" w:hAnsi="Cambria" w:cs="Arial"/>
          <w:b/>
          <w:i/>
          <w:iCs/>
          <w:sz w:val="24"/>
          <w:szCs w:val="24"/>
        </w:rPr>
        <w:t>VALMIR ESTEVÃO DA MOTA</w:t>
      </w:r>
    </w:p>
    <w:p w14:paraId="26DD7306" w14:textId="594AB68B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45A95B23" w14:textId="7BF48CE6" w:rsidR="00E90575" w:rsidRDefault="00E90575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FCE3B2E" w14:textId="77777777" w:rsidR="00D061F3" w:rsidRPr="00E90575" w:rsidRDefault="00D061F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436A533" w14:textId="77777777" w:rsidR="00FF7305" w:rsidRPr="00FF7305" w:rsidRDefault="00FF7305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FF7305">
        <w:rPr>
          <w:rFonts w:ascii="Cambria" w:hAnsi="Cambria" w:cs="Arial"/>
          <w:b/>
          <w:sz w:val="24"/>
          <w:szCs w:val="24"/>
          <w:u w:val="single"/>
        </w:rPr>
        <w:lastRenderedPageBreak/>
        <w:t>JUSTIFICATIVA</w:t>
      </w:r>
    </w:p>
    <w:p w14:paraId="7F6C5D15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B3BDA5F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>EXCELENTÍSSIMO SENHORES MEMBROS DA MESA DIRETORA DA CÂMARA MUNICIPAL DE BAIXO GUANDU/ES.</w:t>
      </w:r>
    </w:p>
    <w:p w14:paraId="42357682" w14:textId="77777777" w:rsidR="00FF7305" w:rsidRP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198F1ED" w14:textId="7777777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OBJETIVO: </w:t>
      </w:r>
      <w:r w:rsidR="003B7B30" w:rsidRPr="003B7B30">
        <w:rPr>
          <w:rFonts w:ascii="Cambria" w:hAnsi="Cambria" w:cs="Arial"/>
          <w:bCs/>
          <w:sz w:val="24"/>
          <w:szCs w:val="24"/>
        </w:rPr>
        <w:t>M</w:t>
      </w:r>
      <w:r w:rsidRPr="003B7B30">
        <w:rPr>
          <w:rFonts w:ascii="Cambria" w:hAnsi="Cambria" w:cs="Arial"/>
          <w:bCs/>
          <w:sz w:val="24"/>
          <w:szCs w:val="24"/>
        </w:rPr>
        <w:t>elh</w:t>
      </w:r>
      <w:r w:rsidRPr="00FF7305">
        <w:rPr>
          <w:rFonts w:ascii="Cambria" w:hAnsi="Cambria" w:cs="Arial"/>
          <w:sz w:val="24"/>
          <w:szCs w:val="24"/>
        </w:rPr>
        <w:t xml:space="preserve">or atender as necessidades dos moradores </w:t>
      </w:r>
      <w:r w:rsidR="003B7B30">
        <w:rPr>
          <w:rFonts w:ascii="Cambria" w:hAnsi="Cambria" w:cs="Arial"/>
          <w:sz w:val="24"/>
          <w:szCs w:val="24"/>
        </w:rPr>
        <w:t xml:space="preserve">da zona rural, em especial </w:t>
      </w:r>
      <w:r w:rsidRPr="00FF7305">
        <w:rPr>
          <w:rFonts w:ascii="Cambria" w:hAnsi="Cambria" w:cs="Arial"/>
          <w:sz w:val="24"/>
          <w:szCs w:val="24"/>
        </w:rPr>
        <w:t>do</w:t>
      </w:r>
      <w:r w:rsidR="003B7B30">
        <w:rPr>
          <w:rFonts w:ascii="Cambria" w:hAnsi="Cambria" w:cs="Arial"/>
          <w:sz w:val="24"/>
          <w:szCs w:val="24"/>
        </w:rPr>
        <w:t>s</w:t>
      </w:r>
      <w:r w:rsidRPr="00FF7305">
        <w:rPr>
          <w:rFonts w:ascii="Cambria" w:hAnsi="Cambria" w:cs="Arial"/>
          <w:sz w:val="24"/>
          <w:szCs w:val="24"/>
        </w:rPr>
        <w:t xml:space="preserve"> Distrito</w:t>
      </w:r>
      <w:r w:rsidR="003B7B30">
        <w:rPr>
          <w:rFonts w:ascii="Cambria" w:hAnsi="Cambria" w:cs="Arial"/>
          <w:sz w:val="24"/>
          <w:szCs w:val="24"/>
        </w:rPr>
        <w:t>s</w:t>
      </w:r>
      <w:r w:rsidRPr="00FF7305">
        <w:rPr>
          <w:rFonts w:ascii="Cambria" w:hAnsi="Cambria" w:cs="Arial"/>
          <w:sz w:val="24"/>
          <w:szCs w:val="24"/>
        </w:rPr>
        <w:t xml:space="preserve"> do KM </w:t>
      </w:r>
      <w:r w:rsidR="003B7B30">
        <w:rPr>
          <w:rFonts w:ascii="Cambria" w:hAnsi="Cambria" w:cs="Arial"/>
          <w:sz w:val="24"/>
          <w:szCs w:val="24"/>
        </w:rPr>
        <w:t>Q</w:t>
      </w:r>
      <w:r w:rsidRPr="00FF7305">
        <w:rPr>
          <w:rFonts w:ascii="Cambria" w:hAnsi="Cambria" w:cs="Arial"/>
          <w:sz w:val="24"/>
          <w:szCs w:val="24"/>
        </w:rPr>
        <w:t>uatorze</w:t>
      </w:r>
      <w:r w:rsidR="003B7B30">
        <w:rPr>
          <w:rFonts w:ascii="Cambria" w:hAnsi="Cambria" w:cs="Arial"/>
          <w:sz w:val="24"/>
          <w:szCs w:val="24"/>
        </w:rPr>
        <w:t xml:space="preserve"> e Alto Mutum Preto.</w:t>
      </w:r>
    </w:p>
    <w:p w14:paraId="4B7CDBE0" w14:textId="7777777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Considerando que é uma solicitação de extremo interesse público, por isso, requisito aos nobres pares a colaboração e aprovação deste requerimento. </w:t>
      </w:r>
    </w:p>
    <w:p w14:paraId="7AA62D27" w14:textId="55C135A4" w:rsidR="003B7B30" w:rsidRDefault="00FF7305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3B7B30">
        <w:rPr>
          <w:rFonts w:ascii="Cambria" w:hAnsi="Cambria" w:cs="Arial"/>
        </w:rPr>
        <w:t xml:space="preserve">Importante ressaltar, que </w:t>
      </w:r>
      <w:r w:rsidR="003B7B30" w:rsidRPr="003B7B30">
        <w:rPr>
          <w:rFonts w:ascii="Cambria" w:hAnsi="Cambria" w:cs="Arial"/>
        </w:rPr>
        <w:t>os trabalhos de manutenção e recuperação das estradas rurais são importantes para garantir o desenvolvimento econômico do município</w:t>
      </w:r>
      <w:r w:rsidR="003B7B30">
        <w:rPr>
          <w:rFonts w:ascii="Cambria" w:hAnsi="Cambria" w:cs="Arial"/>
        </w:rPr>
        <w:t xml:space="preserve">, objetivando </w:t>
      </w:r>
      <w:r w:rsidR="003B7B30" w:rsidRPr="003B7B30">
        <w:rPr>
          <w:rFonts w:ascii="Cambria" w:hAnsi="Cambria" w:cs="Arial"/>
        </w:rPr>
        <w:t>oferecer melhores condições para que os produtores</w:t>
      </w:r>
      <w:r w:rsidR="003B7B30">
        <w:rPr>
          <w:rFonts w:ascii="Cambria" w:hAnsi="Cambria" w:cs="Arial"/>
        </w:rPr>
        <w:t xml:space="preserve"> rurais e</w:t>
      </w:r>
      <w:r w:rsidR="003B7B30" w:rsidRPr="003B7B30">
        <w:rPr>
          <w:rFonts w:ascii="Cambria" w:hAnsi="Cambria" w:cs="Arial"/>
        </w:rPr>
        <w:t xml:space="preserve"> moradores que utilizam as estradas tenham segurança e conforto para trafegarem</w:t>
      </w:r>
      <w:r w:rsidR="003B7B30">
        <w:rPr>
          <w:rFonts w:ascii="Cambria" w:hAnsi="Cambria" w:cs="Arial"/>
        </w:rPr>
        <w:t>.</w:t>
      </w:r>
      <w:r w:rsidR="003B7B30" w:rsidRPr="003B7B30">
        <w:rPr>
          <w:rFonts w:ascii="Cambria" w:hAnsi="Cambria" w:cs="Arial"/>
        </w:rPr>
        <w:t xml:space="preserve"> </w:t>
      </w:r>
      <w:r w:rsidR="003B7B30">
        <w:rPr>
          <w:rFonts w:ascii="Cambria" w:hAnsi="Cambria" w:cs="Arial"/>
        </w:rPr>
        <w:t xml:space="preserve">Com isso, as </w:t>
      </w:r>
      <w:r w:rsidR="003B7B30" w:rsidRPr="003B7B30">
        <w:rPr>
          <w:rFonts w:ascii="Cambria" w:hAnsi="Cambria" w:cs="Arial"/>
        </w:rPr>
        <w:t xml:space="preserve">ações de manutenção das estradas vicinais </w:t>
      </w:r>
      <w:r w:rsidR="003B7B30">
        <w:rPr>
          <w:rFonts w:ascii="Cambria" w:hAnsi="Cambria" w:cs="Arial"/>
        </w:rPr>
        <w:t xml:space="preserve">devem </w:t>
      </w:r>
      <w:r w:rsidR="003B7B30" w:rsidRPr="003B7B30">
        <w:rPr>
          <w:rFonts w:ascii="Cambria" w:hAnsi="Cambria" w:cs="Arial"/>
        </w:rPr>
        <w:t>faze</w:t>
      </w:r>
      <w:r w:rsidR="003B7B30">
        <w:rPr>
          <w:rFonts w:ascii="Cambria" w:hAnsi="Cambria" w:cs="Arial"/>
        </w:rPr>
        <w:t>r</w:t>
      </w:r>
      <w:r w:rsidR="003B7B30" w:rsidRPr="003B7B30">
        <w:rPr>
          <w:rFonts w:ascii="Cambria" w:hAnsi="Cambria" w:cs="Arial"/>
        </w:rPr>
        <w:t xml:space="preserve"> parte de um cronograma contínuo da Gestão Municipal.</w:t>
      </w:r>
    </w:p>
    <w:p w14:paraId="7033BE00" w14:textId="77777777" w:rsidR="00D061F3" w:rsidRPr="003B7B30" w:rsidRDefault="00D061F3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</w:p>
    <w:p w14:paraId="3EAC7A0F" w14:textId="0C0CF5A6" w:rsidR="00FF7305" w:rsidRDefault="00FF730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CONCLUSÃO: </w:t>
      </w:r>
      <w:r w:rsidR="00F03B75">
        <w:rPr>
          <w:rFonts w:ascii="Cambria" w:hAnsi="Cambria" w:cs="Arial"/>
          <w:bCs/>
          <w:sz w:val="24"/>
          <w:szCs w:val="24"/>
        </w:rPr>
        <w:t>Tal ação</w:t>
      </w:r>
      <w:r w:rsidR="00F03B75">
        <w:rPr>
          <w:rFonts w:ascii="Cambria" w:hAnsi="Cambria" w:cs="Arial"/>
          <w:b/>
          <w:sz w:val="24"/>
          <w:szCs w:val="24"/>
        </w:rPr>
        <w:t xml:space="preserve"> </w:t>
      </w:r>
      <w:r w:rsidR="00F03B75" w:rsidRPr="003B7B30">
        <w:rPr>
          <w:rFonts w:ascii="Cambria" w:hAnsi="Cambria" w:cs="Arial"/>
          <w:sz w:val="24"/>
          <w:szCs w:val="24"/>
        </w:rPr>
        <w:t xml:space="preserve">visa </w:t>
      </w:r>
      <w:r w:rsidR="00F03B75">
        <w:rPr>
          <w:rFonts w:ascii="Cambria" w:hAnsi="Cambria" w:cs="Arial"/>
          <w:sz w:val="24"/>
          <w:szCs w:val="24"/>
        </w:rPr>
        <w:t>beneficiar a todos os moradores das localidades do C</w:t>
      </w:r>
      <w:r w:rsidR="00F03B75" w:rsidRPr="00104C61">
        <w:rPr>
          <w:rFonts w:ascii="Cambria" w:hAnsi="Cambria" w:cs="Arial"/>
          <w:sz w:val="24"/>
          <w:szCs w:val="24"/>
        </w:rPr>
        <w:t xml:space="preserve">órrego </w:t>
      </w:r>
      <w:proofErr w:type="spellStart"/>
      <w:proofErr w:type="gramStart"/>
      <w:r w:rsidR="00F03B75" w:rsidRPr="00104C61">
        <w:rPr>
          <w:rFonts w:ascii="Cambria" w:hAnsi="Cambria" w:cs="Arial"/>
          <w:sz w:val="24"/>
          <w:szCs w:val="24"/>
        </w:rPr>
        <w:t>Maquiji</w:t>
      </w:r>
      <w:proofErr w:type="spellEnd"/>
      <w:r w:rsidR="00F03B75" w:rsidRPr="00104C61">
        <w:rPr>
          <w:rFonts w:ascii="Cambria" w:hAnsi="Cambria" w:cs="Arial"/>
          <w:sz w:val="24"/>
          <w:szCs w:val="24"/>
        </w:rPr>
        <w:t xml:space="preserve">,  </w:t>
      </w:r>
      <w:r w:rsidR="00F03B75" w:rsidRPr="001B4BDA">
        <w:rPr>
          <w:rFonts w:ascii="Cambria" w:hAnsi="Cambria" w:cs="Arial"/>
          <w:sz w:val="24"/>
          <w:szCs w:val="24"/>
        </w:rPr>
        <w:t>KM</w:t>
      </w:r>
      <w:proofErr w:type="gramEnd"/>
      <w:r w:rsidR="00F03B75" w:rsidRPr="001B4BDA">
        <w:rPr>
          <w:rFonts w:ascii="Cambria" w:hAnsi="Cambria" w:cs="Arial"/>
          <w:sz w:val="24"/>
          <w:szCs w:val="24"/>
        </w:rPr>
        <w:t xml:space="preserve"> Quatro  do Alto Mutum Preto, Córrego São Julião,  KM Seis do Alto Mutum Preto, KM Onze do Alto Mutum Preto, KM Dez do Alto Mutum Preto,</w:t>
      </w:r>
      <w:r w:rsidR="00F03B75" w:rsidRPr="00104C61">
        <w:rPr>
          <w:rFonts w:ascii="Cambria" w:hAnsi="Cambria" w:cs="Arial"/>
          <w:sz w:val="24"/>
          <w:szCs w:val="24"/>
        </w:rPr>
        <w:t xml:space="preserve">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</w:t>
      </w:r>
      <w:r w:rsidR="00F03B75">
        <w:rPr>
          <w:rFonts w:ascii="Cambria" w:hAnsi="Cambria" w:cs="Arial"/>
          <w:sz w:val="24"/>
          <w:szCs w:val="24"/>
        </w:rPr>
        <w:t>Ven</w:t>
      </w:r>
      <w:r w:rsidR="00F03B75" w:rsidRPr="00104C61">
        <w:rPr>
          <w:rFonts w:ascii="Cambria" w:hAnsi="Cambria" w:cs="Arial"/>
          <w:sz w:val="24"/>
          <w:szCs w:val="24"/>
        </w:rPr>
        <w:t xml:space="preserve">tania, 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 </w:t>
      </w:r>
      <w:r w:rsidR="00F03B75">
        <w:rPr>
          <w:rFonts w:ascii="Cambria" w:hAnsi="Cambria" w:cs="Arial"/>
          <w:sz w:val="24"/>
          <w:szCs w:val="24"/>
        </w:rPr>
        <w:t xml:space="preserve">da </w:t>
      </w:r>
      <w:r w:rsidR="00F03B75" w:rsidRPr="00104C61">
        <w:rPr>
          <w:rFonts w:ascii="Cambria" w:hAnsi="Cambria" w:cs="Arial"/>
          <w:sz w:val="24"/>
          <w:szCs w:val="24"/>
        </w:rPr>
        <w:t xml:space="preserve">Jacutinga,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do </w:t>
      </w:r>
      <w:r w:rsidR="00F03B75">
        <w:rPr>
          <w:rFonts w:ascii="Cambria" w:hAnsi="Cambria" w:cs="Arial"/>
          <w:sz w:val="24"/>
          <w:szCs w:val="24"/>
        </w:rPr>
        <w:t>M</w:t>
      </w:r>
      <w:r w:rsidR="00F03B75" w:rsidRPr="00104C61">
        <w:rPr>
          <w:rFonts w:ascii="Cambria" w:hAnsi="Cambria" w:cs="Arial"/>
          <w:sz w:val="24"/>
          <w:szCs w:val="24"/>
        </w:rPr>
        <w:t xml:space="preserve">utum Claro,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Boa </w:t>
      </w:r>
      <w:r w:rsidR="00F03B75">
        <w:rPr>
          <w:rFonts w:ascii="Cambria" w:hAnsi="Cambria" w:cs="Arial"/>
          <w:sz w:val="24"/>
          <w:szCs w:val="24"/>
        </w:rPr>
        <w:t>V</w:t>
      </w:r>
      <w:r w:rsidR="00F03B75" w:rsidRPr="00104C61">
        <w:rPr>
          <w:rFonts w:ascii="Cambria" w:hAnsi="Cambria" w:cs="Arial"/>
          <w:sz w:val="24"/>
          <w:szCs w:val="24"/>
        </w:rPr>
        <w:t xml:space="preserve">ista do </w:t>
      </w:r>
      <w:r w:rsidR="00F03B75">
        <w:rPr>
          <w:rFonts w:ascii="Cambria" w:hAnsi="Cambria" w:cs="Arial"/>
          <w:sz w:val="24"/>
          <w:szCs w:val="24"/>
        </w:rPr>
        <w:t>M</w:t>
      </w:r>
      <w:r w:rsidR="00F03B75" w:rsidRPr="00104C61">
        <w:rPr>
          <w:rFonts w:ascii="Cambria" w:hAnsi="Cambria" w:cs="Arial"/>
          <w:sz w:val="24"/>
          <w:szCs w:val="24"/>
        </w:rPr>
        <w:t xml:space="preserve">utum Preto,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 da </w:t>
      </w:r>
      <w:r w:rsidR="00F03B75">
        <w:rPr>
          <w:rFonts w:ascii="Cambria" w:hAnsi="Cambria" w:cs="Arial"/>
          <w:sz w:val="24"/>
          <w:szCs w:val="24"/>
        </w:rPr>
        <w:t>O</w:t>
      </w:r>
      <w:r w:rsidR="00F03B75" w:rsidRPr="00104C61">
        <w:rPr>
          <w:rFonts w:ascii="Cambria" w:hAnsi="Cambria" w:cs="Arial"/>
          <w:sz w:val="24"/>
          <w:szCs w:val="24"/>
        </w:rPr>
        <w:t xml:space="preserve">nça ,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 xml:space="preserve">órrego do São Vicente,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>órrego do Ga</w:t>
      </w:r>
      <w:r w:rsidR="00F03B75">
        <w:rPr>
          <w:rFonts w:ascii="Cambria" w:hAnsi="Cambria" w:cs="Arial"/>
          <w:sz w:val="24"/>
          <w:szCs w:val="24"/>
        </w:rPr>
        <w:t>m</w:t>
      </w:r>
      <w:r w:rsidR="00F03B75" w:rsidRPr="00104C61">
        <w:rPr>
          <w:rFonts w:ascii="Cambria" w:hAnsi="Cambria" w:cs="Arial"/>
          <w:sz w:val="24"/>
          <w:szCs w:val="24"/>
        </w:rPr>
        <w:t>b</w:t>
      </w:r>
      <w:r w:rsidR="00F03B75">
        <w:rPr>
          <w:rFonts w:ascii="Cambria" w:hAnsi="Cambria" w:cs="Arial"/>
          <w:sz w:val="24"/>
          <w:szCs w:val="24"/>
        </w:rPr>
        <w:t>á e</w:t>
      </w:r>
      <w:r w:rsidR="00F03B75" w:rsidRPr="00104C61">
        <w:rPr>
          <w:rFonts w:ascii="Cambria" w:hAnsi="Cambria" w:cs="Arial"/>
          <w:sz w:val="24"/>
          <w:szCs w:val="24"/>
        </w:rPr>
        <w:t xml:space="preserve"> </w:t>
      </w:r>
      <w:r w:rsidR="00F03B75">
        <w:rPr>
          <w:rFonts w:ascii="Cambria" w:hAnsi="Cambria" w:cs="Arial"/>
          <w:sz w:val="24"/>
          <w:szCs w:val="24"/>
        </w:rPr>
        <w:t>C</w:t>
      </w:r>
      <w:r w:rsidR="00F03B75" w:rsidRPr="00104C61">
        <w:rPr>
          <w:rFonts w:ascii="Cambria" w:hAnsi="Cambria" w:cs="Arial"/>
          <w:sz w:val="24"/>
          <w:szCs w:val="24"/>
        </w:rPr>
        <w:t>órrego do Mangue</w:t>
      </w:r>
      <w:r w:rsidR="00F03B75" w:rsidRPr="003B7B30">
        <w:rPr>
          <w:rFonts w:ascii="Cambria" w:hAnsi="Cambria" w:cs="Arial"/>
          <w:sz w:val="24"/>
          <w:szCs w:val="24"/>
        </w:rPr>
        <w:t>, mantendo um fácil acesso destas comunidades com a sede do município</w:t>
      </w:r>
      <w:r w:rsidRPr="00FF7305">
        <w:rPr>
          <w:rFonts w:ascii="Cambria" w:hAnsi="Cambria" w:cs="Arial"/>
          <w:sz w:val="24"/>
          <w:szCs w:val="24"/>
        </w:rPr>
        <w:t>. Esclare</w:t>
      </w:r>
      <w:r w:rsidR="00F03B75">
        <w:rPr>
          <w:rFonts w:ascii="Cambria" w:hAnsi="Cambria" w:cs="Arial"/>
          <w:sz w:val="24"/>
          <w:szCs w:val="24"/>
        </w:rPr>
        <w:t>ço</w:t>
      </w:r>
      <w:r w:rsidRPr="00FF7305">
        <w:rPr>
          <w:rFonts w:ascii="Cambria" w:hAnsi="Cambria" w:cs="Arial"/>
          <w:sz w:val="24"/>
          <w:szCs w:val="24"/>
        </w:rPr>
        <w:t xml:space="preserve"> ainda, que tal procedimento é de Competência do Município</w:t>
      </w:r>
      <w:r w:rsidR="00F03B75">
        <w:rPr>
          <w:rFonts w:ascii="Cambria" w:hAnsi="Cambria" w:cs="Arial"/>
          <w:sz w:val="24"/>
          <w:szCs w:val="24"/>
        </w:rPr>
        <w:t xml:space="preserve"> e visa o Interesse Público.</w:t>
      </w:r>
      <w:r w:rsidRPr="00FF7305">
        <w:rPr>
          <w:rFonts w:ascii="Cambria" w:hAnsi="Cambria" w:cs="Arial"/>
          <w:sz w:val="24"/>
          <w:szCs w:val="24"/>
        </w:rPr>
        <w:t xml:space="preserve"> </w:t>
      </w:r>
    </w:p>
    <w:p w14:paraId="6838874B" w14:textId="5BAB259B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4FCE9196" w14:textId="77777777" w:rsidR="00D061F3" w:rsidRPr="00FF7305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C8321AE" w14:textId="28AD1B45" w:rsidR="00FF7305" w:rsidRDefault="00F03B7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>Ante ao</w:t>
      </w:r>
      <w:r w:rsidR="00FF7305" w:rsidRPr="00FF7305">
        <w:rPr>
          <w:rFonts w:ascii="Cambria" w:hAnsi="Cambria" w:cs="Arial"/>
          <w:sz w:val="24"/>
          <w:szCs w:val="24"/>
        </w:rPr>
        <w:t xml:space="preserve"> exposto, espero contar com o apoio do Poder Legislativo na </w:t>
      </w:r>
      <w:r w:rsidR="00FF7305" w:rsidRPr="00FF7305">
        <w:rPr>
          <w:rFonts w:ascii="Cambria" w:hAnsi="Cambria" w:cs="Arial"/>
          <w:b/>
          <w:sz w:val="24"/>
          <w:szCs w:val="24"/>
        </w:rPr>
        <w:t>APROVAÇÃO</w:t>
      </w:r>
      <w:r w:rsidR="00FF7305" w:rsidRPr="00FF7305">
        <w:rPr>
          <w:rFonts w:ascii="Cambria" w:hAnsi="Cambria" w:cs="Arial"/>
          <w:sz w:val="24"/>
          <w:szCs w:val="24"/>
        </w:rPr>
        <w:t xml:space="preserve"> deste </w:t>
      </w:r>
      <w:r w:rsidR="00FF7305" w:rsidRPr="00FF7305">
        <w:rPr>
          <w:rFonts w:ascii="Cambria" w:hAnsi="Cambria" w:cs="Arial"/>
          <w:b/>
          <w:sz w:val="24"/>
          <w:szCs w:val="24"/>
        </w:rPr>
        <w:t xml:space="preserve">Pedido de Providência </w:t>
      </w:r>
      <w:r w:rsidR="00FF7305" w:rsidRPr="00FF7305">
        <w:rPr>
          <w:rFonts w:ascii="Cambria" w:hAnsi="Cambria" w:cs="Arial"/>
          <w:sz w:val="24"/>
          <w:szCs w:val="24"/>
        </w:rPr>
        <w:t xml:space="preserve">e do </w:t>
      </w:r>
      <w:r w:rsidR="00FF7305" w:rsidRPr="00FF7305">
        <w:rPr>
          <w:rFonts w:ascii="Cambria" w:hAnsi="Cambria" w:cs="Arial"/>
          <w:b/>
          <w:sz w:val="24"/>
          <w:szCs w:val="24"/>
        </w:rPr>
        <w:t>Poder Executivo</w:t>
      </w:r>
      <w:r w:rsidR="00FF7305" w:rsidRPr="00FF7305">
        <w:rPr>
          <w:rFonts w:ascii="Cambria" w:hAnsi="Cambria" w:cs="Arial"/>
          <w:sz w:val="24"/>
          <w:szCs w:val="24"/>
        </w:rPr>
        <w:t xml:space="preserve"> em sua execução</w:t>
      </w:r>
      <w:r>
        <w:rPr>
          <w:rFonts w:ascii="Cambria" w:hAnsi="Cambria" w:cs="Arial"/>
          <w:sz w:val="24"/>
          <w:szCs w:val="24"/>
        </w:rPr>
        <w:t>.</w:t>
      </w:r>
    </w:p>
    <w:p w14:paraId="13FBDFD7" w14:textId="77777777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1AD29" w14:textId="55F872E1" w:rsidR="00124276" w:rsidRPr="00FF7305" w:rsidRDefault="00124276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Sem mais para o momento, renovo os protestos de </w:t>
      </w:r>
      <w:r w:rsidR="00D061F3">
        <w:rPr>
          <w:rFonts w:ascii="Cambria" w:hAnsi="Cambria" w:cs="Arial"/>
          <w:sz w:val="24"/>
          <w:szCs w:val="24"/>
        </w:rPr>
        <w:t xml:space="preserve">elevada </w:t>
      </w:r>
      <w:r w:rsidRPr="00FF7305">
        <w:rPr>
          <w:rFonts w:ascii="Cambria" w:hAnsi="Cambria" w:cs="Arial"/>
          <w:sz w:val="24"/>
          <w:szCs w:val="24"/>
        </w:rPr>
        <w:t xml:space="preserve">estima e consideração. </w:t>
      </w:r>
    </w:p>
    <w:p w14:paraId="39AB982E" w14:textId="0E2F65B6" w:rsidR="00B00C52" w:rsidRDefault="00B00C52">
      <w:pPr>
        <w:rPr>
          <w:rFonts w:ascii="Cambria" w:hAnsi="Cambria" w:cs="Arial"/>
          <w:sz w:val="24"/>
          <w:szCs w:val="24"/>
        </w:rPr>
      </w:pPr>
    </w:p>
    <w:p w14:paraId="5A7090EA" w14:textId="77777777" w:rsidR="00D061F3" w:rsidRDefault="00D061F3">
      <w:pPr>
        <w:rPr>
          <w:rFonts w:ascii="Cambria" w:hAnsi="Cambria" w:cs="Arial"/>
          <w:sz w:val="24"/>
          <w:szCs w:val="24"/>
        </w:rPr>
      </w:pPr>
    </w:p>
    <w:p w14:paraId="00A61507" w14:textId="77777777" w:rsidR="00D061F3" w:rsidRPr="00E90575" w:rsidRDefault="00D061F3" w:rsidP="00D061F3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7E816F8D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46A17566" w14:textId="2B7446E9" w:rsidR="00D061F3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D455A7C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B21B521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>VER. VALMIR ESTEVÃO DA MOTA</w:t>
      </w:r>
    </w:p>
    <w:p w14:paraId="172E7C1F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6D5C6F86" w14:textId="77777777" w:rsidR="00D061F3" w:rsidRDefault="00D061F3" w:rsidP="00D061F3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25E6570" w14:textId="77777777" w:rsidR="00D061F3" w:rsidRPr="00FF7305" w:rsidRDefault="00D061F3" w:rsidP="00D061F3">
      <w:pPr>
        <w:spacing w:after="80" w:line="240" w:lineRule="auto"/>
        <w:jc w:val="center"/>
        <w:rPr>
          <w:rFonts w:ascii="Cambria" w:hAnsi="Cambria"/>
          <w:sz w:val="24"/>
          <w:szCs w:val="24"/>
        </w:rPr>
      </w:pPr>
    </w:p>
    <w:sectPr w:rsidR="00D061F3" w:rsidRPr="00FF7305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B9C6" w14:textId="77777777" w:rsidR="00EA4AC4" w:rsidRDefault="00EA4AC4" w:rsidP="00CE7E60">
      <w:pPr>
        <w:spacing w:after="0" w:line="240" w:lineRule="auto"/>
      </w:pPr>
      <w:r>
        <w:separator/>
      </w:r>
    </w:p>
  </w:endnote>
  <w:endnote w:type="continuationSeparator" w:id="0">
    <w:p w14:paraId="20F9A4C9" w14:textId="77777777" w:rsidR="00EA4AC4" w:rsidRDefault="00EA4AC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4C60B" w14:textId="77777777" w:rsidR="00CE7E60" w:rsidRDefault="00CE7E60">
    <w:pPr>
      <w:pStyle w:val="Rodap"/>
      <w:pBdr>
        <w:bottom w:val="single" w:sz="12" w:space="1" w:color="auto"/>
      </w:pBdr>
    </w:pPr>
  </w:p>
  <w:p w14:paraId="5CCE6837" w14:textId="237E4D5F" w:rsidR="00CE7E60" w:rsidRDefault="0052793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DE1CE" wp14:editId="4F87B02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5C0293">
      <w:t>231</w:t>
    </w:r>
    <w:r w:rsidR="00CE7E60">
      <w:t>, Centro, Baixo Guandu-ES, 29 730-000, Fone (27) 3732-1644</w:t>
    </w:r>
  </w:p>
  <w:p w14:paraId="7580E61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15333" w14:textId="77777777" w:rsidR="00EA4AC4" w:rsidRDefault="00EA4AC4" w:rsidP="00CE7E60">
      <w:pPr>
        <w:spacing w:after="0" w:line="240" w:lineRule="auto"/>
      </w:pPr>
      <w:r>
        <w:separator/>
      </w:r>
    </w:p>
  </w:footnote>
  <w:footnote w:type="continuationSeparator" w:id="0">
    <w:p w14:paraId="0B6033ED" w14:textId="77777777" w:rsidR="00EA4AC4" w:rsidRDefault="00EA4AC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7A928" w14:textId="77777777" w:rsidR="007D7AEA" w:rsidRDefault="00E91487">
    <w:pPr>
      <w:pStyle w:val="Cabealho"/>
    </w:pPr>
    <w:r>
      <w:rPr>
        <w:noProof/>
      </w:rPr>
      <w:pict w14:anchorId="73326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DF71D" w14:textId="1DFD3E53" w:rsidR="00CE7E60" w:rsidRDefault="00E9148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EBA8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7932">
      <w:rPr>
        <w:b/>
        <w:noProof/>
        <w:spacing w:val="40"/>
      </w:rPr>
      <w:drawing>
        <wp:inline distT="0" distB="0" distL="0" distR="0" wp14:anchorId="0626725C" wp14:editId="07D1FDA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E91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47474EC" w14:textId="77777777" w:rsidR="00CE7E60" w:rsidRDefault="00CE7E60" w:rsidP="00124276">
    <w:pPr>
      <w:pStyle w:val="Cabealho"/>
    </w:pPr>
  </w:p>
  <w:p w14:paraId="02B6397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B11BA" w14:textId="77777777" w:rsidR="007D7AEA" w:rsidRDefault="00E91487">
    <w:pPr>
      <w:pStyle w:val="Cabealho"/>
    </w:pPr>
    <w:r>
      <w:rPr>
        <w:noProof/>
      </w:rPr>
      <w:pict w14:anchorId="25CC6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76"/>
    <w:rsid w:val="000E3FAF"/>
    <w:rsid w:val="00104C61"/>
    <w:rsid w:val="00124276"/>
    <w:rsid w:val="001A4ECC"/>
    <w:rsid w:val="001B4BDA"/>
    <w:rsid w:val="002F12E6"/>
    <w:rsid w:val="003B7B30"/>
    <w:rsid w:val="00424DA1"/>
    <w:rsid w:val="00527932"/>
    <w:rsid w:val="005C0293"/>
    <w:rsid w:val="007D7AEA"/>
    <w:rsid w:val="00925970"/>
    <w:rsid w:val="0096356A"/>
    <w:rsid w:val="00A01004"/>
    <w:rsid w:val="00B00C52"/>
    <w:rsid w:val="00BB52C1"/>
    <w:rsid w:val="00C7530B"/>
    <w:rsid w:val="00CE7E60"/>
    <w:rsid w:val="00CF2B78"/>
    <w:rsid w:val="00D061F3"/>
    <w:rsid w:val="00D31537"/>
    <w:rsid w:val="00DF07FB"/>
    <w:rsid w:val="00E00C96"/>
    <w:rsid w:val="00E90575"/>
    <w:rsid w:val="00E91487"/>
    <w:rsid w:val="00EA4AC4"/>
    <w:rsid w:val="00F03B75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D3204E"/>
  <w15:chartTrackingRefBased/>
  <w15:docId w15:val="{1A203A2A-5B42-4A7C-A595-25769D85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2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2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2427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7B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30</TotalTime>
  <Pages>3</Pages>
  <Words>484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Gleiciane Firme do Carmo Gomes</cp:lastModifiedBy>
  <cp:revision>4</cp:revision>
  <cp:lastPrinted>2021-02-08T11:36:00Z</cp:lastPrinted>
  <dcterms:created xsi:type="dcterms:W3CDTF">2021-02-05T15:02:00Z</dcterms:created>
  <dcterms:modified xsi:type="dcterms:W3CDTF">2021-02-08T11:37:00Z</dcterms:modified>
</cp:coreProperties>
</file>